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41BE0" w14:textId="77777777" w:rsidR="00994C6F" w:rsidRPr="00CF580B" w:rsidRDefault="00994C6F" w:rsidP="00994C6F">
      <w:pPr>
        <w:keepNext/>
        <w:spacing w:after="60"/>
        <w:ind w:hanging="426"/>
        <w:outlineLvl w:val="1"/>
        <w:rPr>
          <w:rFonts w:ascii="Franklin Gothic Book" w:hAnsi="Franklin Gothic Book" w:cs="Arial"/>
          <w:bCs/>
          <w:sz w:val="22"/>
          <w:szCs w:val="22"/>
        </w:rPr>
      </w:pPr>
      <w:r w:rsidRPr="00CF580B">
        <w:rPr>
          <w:rFonts w:ascii="Franklin Gothic Book" w:hAnsi="Franklin Gothic Book" w:cs="Arial"/>
          <w:bCs/>
          <w:sz w:val="22"/>
          <w:szCs w:val="22"/>
        </w:rPr>
        <w:t>To the State Joint-Stock Company “Elektroniskie sakari”</w:t>
      </w:r>
    </w:p>
    <w:p w14:paraId="5EEE4993" w14:textId="77777777" w:rsidR="00994C6F" w:rsidRPr="00CF580B" w:rsidRDefault="00994C6F" w:rsidP="00994C6F">
      <w:pPr>
        <w:keepNext/>
        <w:spacing w:after="60"/>
        <w:ind w:hanging="426"/>
        <w:outlineLvl w:val="1"/>
        <w:rPr>
          <w:rFonts w:ascii="Franklin Gothic Book" w:hAnsi="Franklin Gothic Book" w:cs="Arial"/>
          <w:bCs/>
          <w:sz w:val="22"/>
          <w:szCs w:val="22"/>
        </w:rPr>
      </w:pPr>
      <w:r w:rsidRPr="00CF580B">
        <w:rPr>
          <w:rFonts w:ascii="Franklin Gothic Book" w:hAnsi="Franklin Gothic Book" w:cs="Arial"/>
          <w:bCs/>
          <w:sz w:val="22"/>
          <w:szCs w:val="22"/>
        </w:rPr>
        <w:t xml:space="preserve">Address: 5 </w:t>
      </w:r>
      <w:proofErr w:type="spellStart"/>
      <w:r w:rsidRPr="00CF580B">
        <w:rPr>
          <w:rFonts w:ascii="Franklin Gothic Book" w:hAnsi="Franklin Gothic Book" w:cs="Arial"/>
          <w:bCs/>
          <w:sz w:val="22"/>
          <w:szCs w:val="22"/>
        </w:rPr>
        <w:t>Eksporta</w:t>
      </w:r>
      <w:proofErr w:type="spellEnd"/>
      <w:r w:rsidRPr="00CF580B">
        <w:rPr>
          <w:rFonts w:ascii="Franklin Gothic Book" w:hAnsi="Franklin Gothic Book" w:cs="Arial"/>
          <w:bCs/>
          <w:sz w:val="22"/>
          <w:szCs w:val="22"/>
        </w:rPr>
        <w:t xml:space="preserve"> Street, Riga, LV-1010, Latvia; e-mail: </w:t>
      </w:r>
      <w:hyperlink r:id="rId8" w:history="1">
        <w:r w:rsidRPr="00CF580B">
          <w:rPr>
            <w:rFonts w:ascii="Franklin Gothic Book" w:hAnsi="Franklin Gothic Book" w:cs="Arial"/>
            <w:bCs/>
            <w:color w:val="0563C1"/>
            <w:sz w:val="22"/>
            <w:szCs w:val="22"/>
            <w:u w:val="single"/>
          </w:rPr>
          <w:t>vases@vases.lv</w:t>
        </w:r>
      </w:hyperlink>
    </w:p>
    <w:p w14:paraId="3D4902DD" w14:textId="77777777" w:rsidR="009C471C" w:rsidRPr="009C471C" w:rsidRDefault="009C471C" w:rsidP="009C471C">
      <w:pPr>
        <w:ind w:hanging="993"/>
        <w:rPr>
          <w:rFonts w:ascii="Franklin Gothic Book" w:hAnsi="Franklin Gothic Book"/>
          <w:sz w:val="20"/>
        </w:rPr>
      </w:pPr>
    </w:p>
    <w:p w14:paraId="34FFBA84" w14:textId="77777777" w:rsidR="009C471C" w:rsidRPr="009C471C" w:rsidRDefault="009C471C" w:rsidP="009C471C">
      <w:pPr>
        <w:jc w:val="center"/>
        <w:rPr>
          <w:rFonts w:ascii="Franklin Gothic Book" w:hAnsi="Franklin Gothic Book" w:cs="Arial"/>
          <w:b/>
          <w:szCs w:val="24"/>
        </w:rPr>
      </w:pPr>
      <w:r>
        <w:rPr>
          <w:rFonts w:ascii="Franklin Gothic Book" w:hAnsi="Franklin Gothic Book"/>
          <w:b/>
        </w:rPr>
        <w:t>APPLICATION FOR INSTALLATION OF LAND</w:t>
      </w:r>
    </w:p>
    <w:p w14:paraId="51A338D0" w14:textId="77777777" w:rsidR="009C471C" w:rsidRPr="009C471C" w:rsidRDefault="009C471C" w:rsidP="009C471C">
      <w:pPr>
        <w:jc w:val="center"/>
        <w:rPr>
          <w:rFonts w:ascii="Franklin Gothic Book" w:hAnsi="Franklin Gothic Book" w:cs="Arial"/>
          <w:b/>
          <w:szCs w:val="24"/>
        </w:rPr>
      </w:pPr>
      <w:r>
        <w:rPr>
          <w:rFonts w:ascii="Franklin Gothic Book" w:hAnsi="Franklin Gothic Book"/>
          <w:b/>
        </w:rPr>
        <w:t>FIXED SERVICE RADIO EQUIPMENT PERMIT OR TEMPORARY PERMIT</w:t>
      </w:r>
    </w:p>
    <w:p w14:paraId="7DC75BC0" w14:textId="77777777" w:rsidR="009C471C" w:rsidRPr="009C471C" w:rsidRDefault="009C471C" w:rsidP="009C471C">
      <w:pPr>
        <w:jc w:val="center"/>
        <w:rPr>
          <w:rFonts w:ascii="Franklin Gothic Book" w:hAnsi="Franklin Gothic Book"/>
          <w:sz w:val="18"/>
          <w:szCs w:val="18"/>
        </w:rPr>
      </w:pPr>
    </w:p>
    <w:p w14:paraId="6417CCEF" w14:textId="77777777" w:rsidR="009C471C" w:rsidRPr="009C471C" w:rsidRDefault="009C471C" w:rsidP="009C471C">
      <w:pPr>
        <w:ind w:hanging="993"/>
        <w:rPr>
          <w:rFonts w:ascii="Franklin Gothic Book" w:hAnsi="Franklin Gothic Book"/>
          <w:sz w:val="20"/>
        </w:rPr>
      </w:pPr>
    </w:p>
    <w:p w14:paraId="001DD428" w14:textId="77777777" w:rsidR="009C471C" w:rsidRPr="009C471C" w:rsidRDefault="009C471C" w:rsidP="009C471C">
      <w:pPr>
        <w:pStyle w:val="BodyText"/>
        <w:numPr>
          <w:ilvl w:val="0"/>
          <w:numId w:val="5"/>
        </w:numPr>
        <w:spacing w:after="0"/>
        <w:ind w:left="-142" w:hanging="142"/>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5"/>
        <w:gridCol w:w="4641"/>
      </w:tblGrid>
      <w:tr w:rsidR="009C471C" w:rsidRPr="009C471C" w14:paraId="7B4FC1E4" w14:textId="77777777" w:rsidTr="00C77479">
        <w:trPr>
          <w:trHeight w:val="514"/>
        </w:trPr>
        <w:tc>
          <w:tcPr>
            <w:tcW w:w="4715" w:type="dxa"/>
          </w:tcPr>
          <w:p w14:paraId="1360A227" w14:textId="77777777" w:rsidR="009C471C" w:rsidRPr="009C471C" w:rsidRDefault="009C471C" w:rsidP="00C77479">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7D397EAB" w14:textId="77777777" w:rsidR="009C471C" w:rsidRPr="009C471C" w:rsidRDefault="009C471C" w:rsidP="00C77479">
            <w:pPr>
              <w:rPr>
                <w:rFonts w:ascii="Franklin Gothic Book" w:hAnsi="Franklin Gothic Book" w:cs="Arial"/>
                <w:sz w:val="18"/>
                <w:szCs w:val="18"/>
              </w:rPr>
            </w:pPr>
          </w:p>
          <w:p w14:paraId="21BD5FCA" w14:textId="77777777" w:rsidR="009C471C" w:rsidRPr="009C471C" w:rsidRDefault="009C471C" w:rsidP="00C77479">
            <w:pPr>
              <w:jc w:val="both"/>
              <w:rPr>
                <w:rFonts w:ascii="Franklin Gothic Book" w:hAnsi="Franklin Gothic Book"/>
                <w:sz w:val="18"/>
                <w:szCs w:val="18"/>
              </w:rPr>
            </w:pPr>
          </w:p>
        </w:tc>
        <w:tc>
          <w:tcPr>
            <w:tcW w:w="4641" w:type="dxa"/>
          </w:tcPr>
          <w:p w14:paraId="79108333"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09862BEC" w14:textId="77777777" w:rsidR="009C471C" w:rsidRPr="009C471C" w:rsidRDefault="009C471C" w:rsidP="00C77479">
            <w:pPr>
              <w:rPr>
                <w:rFonts w:ascii="Franklin Gothic Book" w:hAnsi="Franklin Gothic Book"/>
                <w:sz w:val="18"/>
                <w:szCs w:val="18"/>
              </w:rPr>
            </w:pPr>
          </w:p>
        </w:tc>
      </w:tr>
      <w:tr w:rsidR="009C471C" w:rsidRPr="009C471C" w14:paraId="0E37F0B6" w14:textId="77777777" w:rsidTr="00C77479">
        <w:trPr>
          <w:trHeight w:val="596"/>
        </w:trPr>
        <w:tc>
          <w:tcPr>
            <w:tcW w:w="4715" w:type="dxa"/>
          </w:tcPr>
          <w:p w14:paraId="3DCE3AC5" w14:textId="77777777" w:rsidR="009C471C" w:rsidRPr="009C471C" w:rsidRDefault="009C471C" w:rsidP="00C77479">
            <w:pPr>
              <w:ind w:left="-291" w:firstLine="291"/>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2BB1639F" w14:textId="77777777" w:rsidR="009C471C" w:rsidRPr="009C471C" w:rsidRDefault="009C471C" w:rsidP="00C77479">
            <w:pPr>
              <w:rPr>
                <w:rFonts w:ascii="Franklin Gothic Book" w:hAnsi="Franklin Gothic Book"/>
                <w:sz w:val="18"/>
                <w:szCs w:val="18"/>
              </w:rPr>
            </w:pPr>
          </w:p>
          <w:p w14:paraId="4F478C40" w14:textId="77777777" w:rsidR="009C471C" w:rsidRPr="009C471C" w:rsidRDefault="009C471C" w:rsidP="00C77479">
            <w:pPr>
              <w:rPr>
                <w:rFonts w:ascii="Franklin Gothic Book" w:hAnsi="Franklin Gothic Book"/>
                <w:sz w:val="18"/>
                <w:szCs w:val="18"/>
              </w:rPr>
            </w:pPr>
          </w:p>
        </w:tc>
        <w:tc>
          <w:tcPr>
            <w:tcW w:w="4641" w:type="dxa"/>
          </w:tcPr>
          <w:p w14:paraId="06DC43A7" w14:textId="77777777" w:rsidR="009C471C" w:rsidRPr="009C471C" w:rsidRDefault="009C471C" w:rsidP="00C77479">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4B1C0D52" w14:textId="77777777" w:rsidR="009C471C" w:rsidRPr="009C471C" w:rsidRDefault="009C471C" w:rsidP="00C77479">
            <w:pPr>
              <w:tabs>
                <w:tab w:val="left" w:pos="2268"/>
                <w:tab w:val="left" w:pos="3969"/>
                <w:tab w:val="left" w:pos="5670"/>
                <w:tab w:val="left" w:pos="7371"/>
              </w:tabs>
              <w:rPr>
                <w:rFonts w:ascii="Franklin Gothic Book" w:hAnsi="Franklin Gothic Book"/>
                <w:sz w:val="18"/>
                <w:szCs w:val="18"/>
              </w:rPr>
            </w:pPr>
          </w:p>
        </w:tc>
      </w:tr>
    </w:tbl>
    <w:p w14:paraId="131A3B81" w14:textId="6D0181CF" w:rsidR="009C471C" w:rsidRPr="009C471C" w:rsidRDefault="009C471C" w:rsidP="009C471C">
      <w:pPr>
        <w:spacing w:before="240"/>
        <w:ind w:left="-284"/>
        <w:rPr>
          <w:rFonts w:ascii="Franklin Gothic Book" w:hAnsi="Franklin Gothic Book"/>
          <w:b/>
          <w:sz w:val="22"/>
          <w:szCs w:val="22"/>
        </w:rPr>
      </w:pPr>
      <w:r>
        <w:rPr>
          <w:rFonts w:ascii="Franklin Gothic Book" w:hAnsi="Franklin Gothic Book"/>
          <w:b/>
          <w:sz w:val="22"/>
        </w:rPr>
        <w:t>2</w:t>
      </w:r>
      <w:r w:rsidR="00AF7DE6">
        <w:rPr>
          <w:rFonts w:ascii="Franklin Gothic Book" w:hAnsi="Franklin Gothic Book"/>
          <w:b/>
          <w:sz w:val="22"/>
        </w:rPr>
        <w:t>.</w:t>
      </w:r>
      <w:r>
        <w:rPr>
          <w:rFonts w:ascii="Franklin Gothic Book" w:hAnsi="Franklin Gothic Book"/>
          <w:b/>
          <w:sz w:val="22"/>
        </w:rPr>
        <w:t xml:space="preserve"> Technical information:</w:t>
      </w:r>
    </w:p>
    <w:tbl>
      <w:tblPr>
        <w:tblW w:w="9460" w:type="dxa"/>
        <w:tblInd w:w="-326" w:type="dxa"/>
        <w:tblLayout w:type="fixed"/>
        <w:tblLook w:val="0000" w:firstRow="0" w:lastRow="0" w:firstColumn="0" w:lastColumn="0" w:noHBand="0" w:noVBand="0"/>
      </w:tblPr>
      <w:tblGrid>
        <w:gridCol w:w="1254"/>
        <w:gridCol w:w="198"/>
        <w:gridCol w:w="706"/>
        <w:gridCol w:w="145"/>
        <w:gridCol w:w="253"/>
        <w:gridCol w:w="432"/>
        <w:gridCol w:w="442"/>
        <w:gridCol w:w="183"/>
        <w:gridCol w:w="74"/>
        <w:gridCol w:w="459"/>
        <w:gridCol w:w="168"/>
        <w:gridCol w:w="575"/>
        <w:gridCol w:w="73"/>
        <w:gridCol w:w="176"/>
        <w:gridCol w:w="709"/>
        <w:gridCol w:w="364"/>
        <w:gridCol w:w="283"/>
        <w:gridCol w:w="61"/>
        <w:gridCol w:w="709"/>
        <w:gridCol w:w="33"/>
        <w:gridCol w:w="534"/>
        <w:gridCol w:w="392"/>
        <w:gridCol w:w="341"/>
        <w:gridCol w:w="253"/>
        <w:gridCol w:w="122"/>
        <w:gridCol w:w="451"/>
        <w:gridCol w:w="70"/>
      </w:tblGrid>
      <w:tr w:rsidR="009C471C" w:rsidRPr="009C471C" w14:paraId="37E88D5D" w14:textId="77777777" w:rsidTr="00AF7DE6">
        <w:trPr>
          <w:gridAfter w:val="1"/>
          <w:wAfter w:w="70" w:type="dxa"/>
          <w:cantSplit/>
          <w:trHeight w:val="544"/>
        </w:trPr>
        <w:tc>
          <w:tcPr>
            <w:tcW w:w="2556" w:type="dxa"/>
            <w:gridSpan w:val="5"/>
            <w:tcBorders>
              <w:top w:val="single" w:sz="6" w:space="0" w:color="auto"/>
              <w:left w:val="single" w:sz="6" w:space="0" w:color="auto"/>
              <w:bottom w:val="single" w:sz="4" w:space="0" w:color="auto"/>
              <w:right w:val="single" w:sz="6" w:space="0" w:color="auto"/>
            </w:tcBorders>
          </w:tcPr>
          <w:p w14:paraId="70697EFB" w14:textId="09117CEF" w:rsidR="009C471C" w:rsidRPr="009C471C" w:rsidRDefault="00795428" w:rsidP="00C77479">
            <w:pPr>
              <w:rPr>
                <w:rFonts w:ascii="Franklin Gothic Book" w:hAnsi="Franklin Gothic Book" w:cs="Arial"/>
                <w:sz w:val="18"/>
                <w:szCs w:val="18"/>
              </w:rPr>
            </w:pPr>
            <w:r>
              <w:rPr>
                <w:rFonts w:ascii="Franklin Gothic Book" w:hAnsi="Franklin Gothic Book"/>
                <w:sz w:val="18"/>
              </w:rPr>
              <w:t>Site name</w:t>
            </w:r>
          </w:p>
        </w:tc>
        <w:tc>
          <w:tcPr>
            <w:tcW w:w="2333" w:type="dxa"/>
            <w:gridSpan w:val="7"/>
            <w:tcBorders>
              <w:top w:val="single" w:sz="6" w:space="0" w:color="auto"/>
              <w:left w:val="single" w:sz="6" w:space="0" w:color="auto"/>
              <w:bottom w:val="single" w:sz="4" w:space="0" w:color="auto"/>
              <w:right w:val="single" w:sz="6" w:space="0" w:color="auto"/>
            </w:tcBorders>
          </w:tcPr>
          <w:p w14:paraId="1A394917" w14:textId="7EF28728" w:rsidR="009C471C" w:rsidRPr="009C471C" w:rsidRDefault="00795428" w:rsidP="00C77479">
            <w:pPr>
              <w:rPr>
                <w:rFonts w:ascii="Franklin Gothic Book" w:hAnsi="Franklin Gothic Book" w:cs="Arial"/>
                <w:sz w:val="18"/>
                <w:szCs w:val="18"/>
              </w:rPr>
            </w:pPr>
            <w:r>
              <w:rPr>
                <w:rFonts w:ascii="Franklin Gothic Book" w:hAnsi="Franklin Gothic Book"/>
                <w:sz w:val="18"/>
              </w:rPr>
              <w:t>Link</w:t>
            </w:r>
          </w:p>
        </w:tc>
        <w:tc>
          <w:tcPr>
            <w:tcW w:w="2408" w:type="dxa"/>
            <w:gridSpan w:val="8"/>
            <w:tcBorders>
              <w:top w:val="single" w:sz="6" w:space="0" w:color="auto"/>
              <w:left w:val="single" w:sz="6" w:space="0" w:color="auto"/>
              <w:bottom w:val="single" w:sz="4" w:space="0" w:color="auto"/>
              <w:right w:val="single" w:sz="6" w:space="0" w:color="auto"/>
            </w:tcBorders>
          </w:tcPr>
          <w:p w14:paraId="22B5AC08"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Start date</w:t>
            </w:r>
          </w:p>
        </w:tc>
        <w:tc>
          <w:tcPr>
            <w:tcW w:w="2093" w:type="dxa"/>
            <w:gridSpan w:val="6"/>
            <w:tcBorders>
              <w:top w:val="single" w:sz="6" w:space="0" w:color="auto"/>
              <w:left w:val="single" w:sz="6" w:space="0" w:color="auto"/>
              <w:bottom w:val="single" w:sz="4" w:space="0" w:color="auto"/>
              <w:right w:val="single" w:sz="6" w:space="0" w:color="auto"/>
            </w:tcBorders>
          </w:tcPr>
          <w:p w14:paraId="2E957CFC"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End date</w:t>
            </w:r>
          </w:p>
        </w:tc>
      </w:tr>
      <w:tr w:rsidR="009C471C" w:rsidRPr="009C471C" w14:paraId="42969959" w14:textId="77777777" w:rsidTr="00AF7DE6">
        <w:trPr>
          <w:cantSplit/>
          <w:trHeight w:val="80"/>
        </w:trPr>
        <w:tc>
          <w:tcPr>
            <w:tcW w:w="2158" w:type="dxa"/>
            <w:gridSpan w:val="3"/>
          </w:tcPr>
          <w:p w14:paraId="6F83FD01" w14:textId="77777777" w:rsidR="009C471C" w:rsidRPr="009C471C" w:rsidRDefault="009C471C" w:rsidP="00C77479">
            <w:pPr>
              <w:rPr>
                <w:rFonts w:ascii="Franklin Gothic Book" w:hAnsi="Franklin Gothic Book" w:cs="Arial"/>
                <w:sz w:val="18"/>
                <w:szCs w:val="18"/>
              </w:rPr>
            </w:pPr>
          </w:p>
        </w:tc>
        <w:tc>
          <w:tcPr>
            <w:tcW w:w="2156" w:type="dxa"/>
            <w:gridSpan w:val="8"/>
          </w:tcPr>
          <w:p w14:paraId="358DEF7F" w14:textId="77777777" w:rsidR="009C471C" w:rsidRPr="009C471C" w:rsidRDefault="009C471C" w:rsidP="00C77479">
            <w:pPr>
              <w:rPr>
                <w:rFonts w:ascii="Franklin Gothic Book" w:hAnsi="Franklin Gothic Book" w:cs="Arial"/>
                <w:sz w:val="18"/>
                <w:szCs w:val="18"/>
              </w:rPr>
            </w:pPr>
          </w:p>
        </w:tc>
        <w:tc>
          <w:tcPr>
            <w:tcW w:w="2241" w:type="dxa"/>
            <w:gridSpan w:val="7"/>
          </w:tcPr>
          <w:p w14:paraId="2129B6C7" w14:textId="77777777" w:rsidR="009C471C" w:rsidRPr="009C471C" w:rsidRDefault="009C471C" w:rsidP="00C77479">
            <w:pPr>
              <w:rPr>
                <w:rFonts w:ascii="Franklin Gothic Book" w:hAnsi="Franklin Gothic Book" w:cs="Arial"/>
                <w:sz w:val="18"/>
                <w:szCs w:val="18"/>
              </w:rPr>
            </w:pPr>
          </w:p>
        </w:tc>
        <w:tc>
          <w:tcPr>
            <w:tcW w:w="2009" w:type="dxa"/>
            <w:gridSpan w:val="5"/>
          </w:tcPr>
          <w:p w14:paraId="5855A963" w14:textId="77777777" w:rsidR="009C471C" w:rsidRPr="009C471C" w:rsidRDefault="009C471C" w:rsidP="00C77479">
            <w:pPr>
              <w:rPr>
                <w:rFonts w:ascii="Franklin Gothic Book" w:hAnsi="Franklin Gothic Book" w:cs="Arial"/>
                <w:sz w:val="18"/>
                <w:szCs w:val="18"/>
              </w:rPr>
            </w:pPr>
          </w:p>
        </w:tc>
        <w:tc>
          <w:tcPr>
            <w:tcW w:w="896" w:type="dxa"/>
            <w:gridSpan w:val="4"/>
          </w:tcPr>
          <w:p w14:paraId="69502489" w14:textId="77777777" w:rsidR="009C471C" w:rsidRPr="009C471C" w:rsidRDefault="009C471C" w:rsidP="00C77479">
            <w:pPr>
              <w:rPr>
                <w:rFonts w:ascii="Franklin Gothic Book" w:hAnsi="Franklin Gothic Book" w:cs="Arial"/>
                <w:sz w:val="18"/>
                <w:szCs w:val="18"/>
              </w:rPr>
            </w:pPr>
          </w:p>
        </w:tc>
      </w:tr>
      <w:tr w:rsidR="009C471C" w:rsidRPr="009C471C" w14:paraId="13C4D85F" w14:textId="77777777" w:rsidTr="00AF7DE6">
        <w:trPr>
          <w:gridAfter w:val="1"/>
          <w:wAfter w:w="70" w:type="dxa"/>
          <w:cantSplit/>
          <w:trHeight w:val="656"/>
        </w:trPr>
        <w:tc>
          <w:tcPr>
            <w:tcW w:w="4889" w:type="dxa"/>
            <w:gridSpan w:val="12"/>
            <w:tcBorders>
              <w:top w:val="single" w:sz="6" w:space="0" w:color="auto"/>
              <w:left w:val="single" w:sz="6" w:space="0" w:color="auto"/>
              <w:bottom w:val="single" w:sz="6" w:space="0" w:color="auto"/>
              <w:right w:val="single" w:sz="6" w:space="0" w:color="auto"/>
            </w:tcBorders>
          </w:tcPr>
          <w:p w14:paraId="2685D5A8"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Antenna installation site (exact description)</w:t>
            </w:r>
          </w:p>
        </w:tc>
        <w:tc>
          <w:tcPr>
            <w:tcW w:w="4501" w:type="dxa"/>
            <w:gridSpan w:val="14"/>
            <w:tcBorders>
              <w:top w:val="single" w:sz="6" w:space="0" w:color="auto"/>
              <w:left w:val="single" w:sz="6" w:space="0" w:color="auto"/>
              <w:bottom w:val="single" w:sz="6" w:space="0" w:color="auto"/>
              <w:right w:val="single" w:sz="6" w:space="0" w:color="auto"/>
            </w:tcBorders>
          </w:tcPr>
          <w:p w14:paraId="77625E34"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Address and postcode of the equipment installation site</w:t>
            </w:r>
          </w:p>
        </w:tc>
      </w:tr>
      <w:tr w:rsidR="009C471C" w:rsidRPr="009C471C" w14:paraId="784DD8C3" w14:textId="77777777" w:rsidTr="00AF7DE6">
        <w:trPr>
          <w:gridAfter w:val="1"/>
          <w:wAfter w:w="70" w:type="dxa"/>
          <w:cantSplit/>
          <w:trHeight w:val="800"/>
        </w:trPr>
        <w:tc>
          <w:tcPr>
            <w:tcW w:w="2158" w:type="dxa"/>
            <w:gridSpan w:val="3"/>
            <w:tcBorders>
              <w:top w:val="single" w:sz="6" w:space="0" w:color="auto"/>
              <w:left w:val="single" w:sz="6" w:space="0" w:color="auto"/>
              <w:bottom w:val="single" w:sz="6" w:space="0" w:color="auto"/>
              <w:right w:val="single" w:sz="6" w:space="0" w:color="auto"/>
            </w:tcBorders>
          </w:tcPr>
          <w:p w14:paraId="01AD6226"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Geographical longitude [1]</w:t>
            </w:r>
          </w:p>
        </w:tc>
        <w:tc>
          <w:tcPr>
            <w:tcW w:w="1988" w:type="dxa"/>
            <w:gridSpan w:val="7"/>
            <w:tcBorders>
              <w:top w:val="single" w:sz="6" w:space="0" w:color="auto"/>
              <w:left w:val="single" w:sz="6" w:space="0" w:color="auto"/>
              <w:bottom w:val="single" w:sz="6" w:space="0" w:color="auto"/>
              <w:right w:val="single" w:sz="6" w:space="0" w:color="auto"/>
            </w:tcBorders>
          </w:tcPr>
          <w:p w14:paraId="739AF0AB"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Geographical latitude [1]</w:t>
            </w:r>
          </w:p>
        </w:tc>
        <w:tc>
          <w:tcPr>
            <w:tcW w:w="2409" w:type="dxa"/>
            <w:gridSpan w:val="8"/>
            <w:tcBorders>
              <w:top w:val="single" w:sz="6" w:space="0" w:color="auto"/>
              <w:left w:val="single" w:sz="6" w:space="0" w:color="auto"/>
              <w:bottom w:val="single" w:sz="6" w:space="0" w:color="auto"/>
              <w:right w:val="single" w:sz="6" w:space="0" w:color="auto"/>
            </w:tcBorders>
          </w:tcPr>
          <w:p w14:paraId="1A0FB80D"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Site altitude above sea level, m</w:t>
            </w:r>
          </w:p>
        </w:tc>
        <w:tc>
          <w:tcPr>
            <w:tcW w:w="2835" w:type="dxa"/>
            <w:gridSpan w:val="8"/>
            <w:tcBorders>
              <w:top w:val="single" w:sz="6" w:space="0" w:color="auto"/>
              <w:left w:val="single" w:sz="6" w:space="0" w:color="auto"/>
              <w:bottom w:val="single" w:sz="6" w:space="0" w:color="auto"/>
              <w:right w:val="single" w:sz="6" w:space="0" w:color="auto"/>
            </w:tcBorders>
          </w:tcPr>
          <w:p w14:paraId="681492BA"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Antenna manufacturer, type</w:t>
            </w:r>
          </w:p>
        </w:tc>
      </w:tr>
      <w:tr w:rsidR="009C471C" w:rsidRPr="009C471C" w14:paraId="587830E3" w14:textId="77777777" w:rsidTr="00AF7DE6">
        <w:trPr>
          <w:cantSplit/>
          <w:trHeight w:val="40"/>
        </w:trPr>
        <w:tc>
          <w:tcPr>
            <w:tcW w:w="1254" w:type="dxa"/>
          </w:tcPr>
          <w:p w14:paraId="5D819FF5" w14:textId="77777777" w:rsidR="009C471C" w:rsidRPr="009C471C" w:rsidRDefault="009C471C" w:rsidP="00C77479">
            <w:pPr>
              <w:rPr>
                <w:rFonts w:ascii="Franklin Gothic Book" w:hAnsi="Franklin Gothic Book" w:cs="Arial"/>
                <w:sz w:val="18"/>
                <w:szCs w:val="18"/>
              </w:rPr>
            </w:pPr>
          </w:p>
        </w:tc>
        <w:tc>
          <w:tcPr>
            <w:tcW w:w="1049" w:type="dxa"/>
            <w:gridSpan w:val="3"/>
          </w:tcPr>
          <w:p w14:paraId="50E2623A" w14:textId="77777777" w:rsidR="009C471C" w:rsidRPr="009C471C" w:rsidRDefault="009C471C" w:rsidP="00C77479">
            <w:pPr>
              <w:rPr>
                <w:rFonts w:ascii="Franklin Gothic Book" w:hAnsi="Franklin Gothic Book" w:cs="Arial"/>
                <w:sz w:val="18"/>
                <w:szCs w:val="18"/>
              </w:rPr>
            </w:pPr>
          </w:p>
        </w:tc>
        <w:tc>
          <w:tcPr>
            <w:tcW w:w="2011" w:type="dxa"/>
            <w:gridSpan w:val="7"/>
          </w:tcPr>
          <w:p w14:paraId="17DF3E50" w14:textId="77777777" w:rsidR="009C471C" w:rsidRPr="009C471C" w:rsidRDefault="009C471C" w:rsidP="00C77479">
            <w:pPr>
              <w:rPr>
                <w:rFonts w:ascii="Franklin Gothic Book" w:hAnsi="Franklin Gothic Book" w:cs="Arial"/>
                <w:sz w:val="18"/>
                <w:szCs w:val="18"/>
              </w:rPr>
            </w:pPr>
          </w:p>
        </w:tc>
        <w:tc>
          <w:tcPr>
            <w:tcW w:w="4250" w:type="dxa"/>
            <w:gridSpan w:val="12"/>
          </w:tcPr>
          <w:p w14:paraId="6A664479" w14:textId="77777777" w:rsidR="009C471C" w:rsidRPr="009C471C" w:rsidRDefault="009C471C" w:rsidP="00C77479">
            <w:pPr>
              <w:rPr>
                <w:rFonts w:ascii="Franklin Gothic Book" w:hAnsi="Franklin Gothic Book" w:cs="Arial"/>
                <w:sz w:val="18"/>
                <w:szCs w:val="18"/>
              </w:rPr>
            </w:pPr>
          </w:p>
        </w:tc>
        <w:tc>
          <w:tcPr>
            <w:tcW w:w="896" w:type="dxa"/>
            <w:gridSpan w:val="4"/>
          </w:tcPr>
          <w:p w14:paraId="705DC5BF" w14:textId="77777777" w:rsidR="009C471C" w:rsidRPr="009C471C" w:rsidRDefault="009C471C" w:rsidP="00C77479">
            <w:pPr>
              <w:rPr>
                <w:rFonts w:ascii="Franklin Gothic Book" w:hAnsi="Franklin Gothic Book" w:cs="Arial"/>
                <w:sz w:val="18"/>
                <w:szCs w:val="18"/>
              </w:rPr>
            </w:pPr>
          </w:p>
        </w:tc>
      </w:tr>
      <w:tr w:rsidR="009C471C" w:rsidRPr="009C471C" w14:paraId="2C7D2468" w14:textId="77777777" w:rsidTr="00AF7DE6">
        <w:trPr>
          <w:gridAfter w:val="1"/>
          <w:wAfter w:w="70" w:type="dxa"/>
          <w:cantSplit/>
          <w:trHeight w:val="600"/>
        </w:trPr>
        <w:tc>
          <w:tcPr>
            <w:tcW w:w="2303" w:type="dxa"/>
            <w:gridSpan w:val="4"/>
            <w:tcBorders>
              <w:top w:val="single" w:sz="6" w:space="0" w:color="auto"/>
              <w:left w:val="single" w:sz="6" w:space="0" w:color="auto"/>
              <w:right w:val="single" w:sz="6" w:space="0" w:color="auto"/>
            </w:tcBorders>
          </w:tcPr>
          <w:p w14:paraId="15F86216"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Antenna type</w:t>
            </w:r>
          </w:p>
        </w:tc>
        <w:tc>
          <w:tcPr>
            <w:tcW w:w="1384" w:type="dxa"/>
            <w:gridSpan w:val="5"/>
            <w:tcBorders>
              <w:top w:val="single" w:sz="6" w:space="0" w:color="auto"/>
              <w:left w:val="single" w:sz="6" w:space="0" w:color="auto"/>
              <w:right w:val="single" w:sz="6" w:space="0" w:color="auto"/>
            </w:tcBorders>
          </w:tcPr>
          <w:p w14:paraId="74D7B5DD"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Linear dimensions [2]</w:t>
            </w:r>
          </w:p>
        </w:tc>
        <w:tc>
          <w:tcPr>
            <w:tcW w:w="1202" w:type="dxa"/>
            <w:gridSpan w:val="3"/>
            <w:tcBorders>
              <w:top w:val="single" w:sz="6" w:space="0" w:color="auto"/>
              <w:left w:val="single" w:sz="6" w:space="0" w:color="auto"/>
              <w:bottom w:val="single" w:sz="6" w:space="0" w:color="auto"/>
              <w:right w:val="single" w:sz="6" w:space="0" w:color="auto"/>
            </w:tcBorders>
          </w:tcPr>
          <w:p w14:paraId="1268D141" w14:textId="77777777" w:rsidR="009C471C" w:rsidRPr="009C471C" w:rsidRDefault="009C471C" w:rsidP="00C77479">
            <w:pPr>
              <w:rPr>
                <w:rFonts w:ascii="Franklin Gothic Book" w:hAnsi="Franklin Gothic Book" w:cs="Arial"/>
                <w:sz w:val="18"/>
                <w:szCs w:val="18"/>
              </w:rPr>
            </w:pPr>
            <w:proofErr w:type="spellStart"/>
            <w:r>
              <w:rPr>
                <w:rFonts w:ascii="Franklin Gothic Book" w:hAnsi="Franklin Gothic Book"/>
                <w:sz w:val="18"/>
              </w:rPr>
              <w:t>Amplif</w:t>
            </w:r>
            <w:proofErr w:type="spellEnd"/>
            <w:r>
              <w:rPr>
                <w:rFonts w:ascii="Franklin Gothic Book" w:hAnsi="Franklin Gothic Book"/>
                <w:sz w:val="18"/>
              </w:rPr>
              <w:t xml:space="preserve">. coefficient, </w:t>
            </w:r>
            <w:proofErr w:type="spellStart"/>
            <w:r>
              <w:rPr>
                <w:rFonts w:ascii="Franklin Gothic Book" w:hAnsi="Franklin Gothic Book"/>
                <w:sz w:val="18"/>
              </w:rPr>
              <w:t>dBi</w:t>
            </w:r>
            <w:proofErr w:type="spellEnd"/>
            <w:r>
              <w:rPr>
                <w:rFonts w:ascii="Franklin Gothic Book" w:hAnsi="Franklin Gothic Book"/>
                <w:sz w:val="18"/>
              </w:rPr>
              <w:t xml:space="preserve"> [3]</w:t>
            </w:r>
          </w:p>
        </w:tc>
        <w:tc>
          <w:tcPr>
            <w:tcW w:w="1666" w:type="dxa"/>
            <w:gridSpan w:val="6"/>
            <w:tcBorders>
              <w:top w:val="single" w:sz="6" w:space="0" w:color="auto"/>
              <w:left w:val="single" w:sz="6" w:space="0" w:color="auto"/>
              <w:bottom w:val="single" w:sz="6" w:space="0" w:color="auto"/>
              <w:right w:val="single" w:sz="6" w:space="0" w:color="auto"/>
            </w:tcBorders>
          </w:tcPr>
          <w:p w14:paraId="5A3068BA" w14:textId="3937FB6C" w:rsidR="009C471C" w:rsidRPr="009C471C" w:rsidRDefault="00795428" w:rsidP="00C77479">
            <w:pPr>
              <w:rPr>
                <w:rFonts w:ascii="Franklin Gothic Book" w:hAnsi="Franklin Gothic Book" w:cs="Arial"/>
                <w:sz w:val="18"/>
                <w:szCs w:val="18"/>
              </w:rPr>
            </w:pPr>
            <w:proofErr w:type="spellStart"/>
            <w:r>
              <w:rPr>
                <w:rFonts w:ascii="Franklin Gothic Book" w:hAnsi="Franklin Gothic Book"/>
                <w:sz w:val="18"/>
              </w:rPr>
              <w:t>Radome</w:t>
            </w:r>
            <w:proofErr w:type="spellEnd"/>
            <w:r>
              <w:rPr>
                <w:rFonts w:ascii="Franklin Gothic Book" w:hAnsi="Franklin Gothic Book"/>
                <w:sz w:val="18"/>
              </w:rPr>
              <w:t xml:space="preserve"> </w:t>
            </w:r>
            <w:proofErr w:type="spellStart"/>
            <w:r w:rsidR="009C471C">
              <w:rPr>
                <w:rFonts w:ascii="Franklin Gothic Book" w:hAnsi="Franklin Gothic Book"/>
                <w:sz w:val="18"/>
              </w:rPr>
              <w:t>atten</w:t>
            </w:r>
            <w:proofErr w:type="spellEnd"/>
            <w:r w:rsidR="009C471C">
              <w:rPr>
                <w:rFonts w:ascii="Franklin Gothic Book" w:hAnsi="Franklin Gothic Book"/>
                <w:sz w:val="18"/>
              </w:rPr>
              <w:t>., dB [4]</w:t>
            </w:r>
          </w:p>
        </w:tc>
        <w:tc>
          <w:tcPr>
            <w:tcW w:w="2835" w:type="dxa"/>
            <w:gridSpan w:val="8"/>
            <w:tcBorders>
              <w:top w:val="single" w:sz="6" w:space="0" w:color="auto"/>
              <w:left w:val="single" w:sz="6" w:space="0" w:color="auto"/>
              <w:bottom w:val="single" w:sz="6" w:space="0" w:color="auto"/>
              <w:right w:val="single" w:sz="6" w:space="0" w:color="auto"/>
            </w:tcBorders>
          </w:tcPr>
          <w:p w14:paraId="0E2E97AB" w14:textId="33B53BAC" w:rsidR="009C471C" w:rsidRPr="009C471C" w:rsidRDefault="00795428" w:rsidP="00C77479">
            <w:pPr>
              <w:rPr>
                <w:rFonts w:ascii="Franklin Gothic Book" w:hAnsi="Franklin Gothic Book" w:cs="Arial"/>
                <w:sz w:val="18"/>
                <w:szCs w:val="18"/>
              </w:rPr>
            </w:pPr>
            <w:r>
              <w:rPr>
                <w:rFonts w:ascii="Franklin Gothic Book" w:hAnsi="Franklin Gothic Book"/>
                <w:sz w:val="18"/>
              </w:rPr>
              <w:t xml:space="preserve">Radiation pattern </w:t>
            </w:r>
            <w:r w:rsidR="009C471C">
              <w:rPr>
                <w:rFonts w:ascii="Franklin Gothic Book" w:hAnsi="Franklin Gothic Book"/>
                <w:sz w:val="18"/>
              </w:rPr>
              <w:t>[5]</w:t>
            </w:r>
          </w:p>
        </w:tc>
      </w:tr>
      <w:tr w:rsidR="009C471C" w:rsidRPr="009C471C" w14:paraId="0A22E960" w14:textId="77777777" w:rsidTr="00AF7DE6">
        <w:trPr>
          <w:gridAfter w:val="1"/>
          <w:wAfter w:w="70" w:type="dxa"/>
          <w:cantSplit/>
          <w:trHeight w:val="600"/>
        </w:trPr>
        <w:tc>
          <w:tcPr>
            <w:tcW w:w="2303" w:type="dxa"/>
            <w:gridSpan w:val="4"/>
            <w:tcBorders>
              <w:top w:val="single" w:sz="6" w:space="0" w:color="auto"/>
              <w:left w:val="single" w:sz="6" w:space="0" w:color="auto"/>
              <w:bottom w:val="single" w:sz="12" w:space="0" w:color="auto"/>
              <w:right w:val="single" w:sz="6" w:space="0" w:color="auto"/>
            </w:tcBorders>
          </w:tcPr>
          <w:p w14:paraId="57EA86D7"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Height above ground, m</w:t>
            </w:r>
          </w:p>
        </w:tc>
        <w:tc>
          <w:tcPr>
            <w:tcW w:w="2586" w:type="dxa"/>
            <w:gridSpan w:val="8"/>
            <w:tcBorders>
              <w:top w:val="single" w:sz="6" w:space="0" w:color="auto"/>
              <w:left w:val="single" w:sz="6" w:space="0" w:color="auto"/>
              <w:bottom w:val="single" w:sz="12" w:space="0" w:color="auto"/>
              <w:right w:val="single" w:sz="6" w:space="0" w:color="auto"/>
            </w:tcBorders>
          </w:tcPr>
          <w:p w14:paraId="5B43D6DF"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Azimuth, degrees [6]</w:t>
            </w:r>
          </w:p>
        </w:tc>
        <w:tc>
          <w:tcPr>
            <w:tcW w:w="2408" w:type="dxa"/>
            <w:gridSpan w:val="8"/>
            <w:tcBorders>
              <w:top w:val="single" w:sz="6" w:space="0" w:color="auto"/>
              <w:bottom w:val="single" w:sz="12" w:space="0" w:color="auto"/>
            </w:tcBorders>
          </w:tcPr>
          <w:p w14:paraId="54971103" w14:textId="77777777" w:rsidR="009C471C" w:rsidRPr="009C471C" w:rsidRDefault="009C471C" w:rsidP="00C77479">
            <w:pPr>
              <w:rPr>
                <w:rFonts w:ascii="Franklin Gothic Book" w:hAnsi="Franklin Gothic Book" w:cs="Arial"/>
                <w:sz w:val="18"/>
                <w:szCs w:val="18"/>
              </w:rPr>
            </w:pPr>
          </w:p>
        </w:tc>
        <w:tc>
          <w:tcPr>
            <w:tcW w:w="2093" w:type="dxa"/>
            <w:gridSpan w:val="6"/>
            <w:tcBorders>
              <w:bottom w:val="single" w:sz="12" w:space="0" w:color="auto"/>
              <w:right w:val="single" w:sz="6" w:space="0" w:color="auto"/>
            </w:tcBorders>
          </w:tcPr>
          <w:p w14:paraId="42747E6D" w14:textId="77777777" w:rsidR="009C471C" w:rsidRPr="009C471C" w:rsidRDefault="009C471C" w:rsidP="00C77479">
            <w:pPr>
              <w:rPr>
                <w:rFonts w:ascii="Franklin Gothic Book" w:hAnsi="Franklin Gothic Book" w:cs="Arial"/>
                <w:sz w:val="18"/>
                <w:szCs w:val="18"/>
              </w:rPr>
            </w:pPr>
          </w:p>
        </w:tc>
      </w:tr>
      <w:tr w:rsidR="009C471C" w:rsidRPr="009C471C" w14:paraId="6BCB2750" w14:textId="77777777" w:rsidTr="00AF7DE6">
        <w:trPr>
          <w:gridAfter w:val="1"/>
          <w:wAfter w:w="70" w:type="dxa"/>
          <w:cantSplit/>
          <w:trHeight w:val="40"/>
        </w:trPr>
        <w:tc>
          <w:tcPr>
            <w:tcW w:w="2303" w:type="dxa"/>
            <w:gridSpan w:val="4"/>
          </w:tcPr>
          <w:p w14:paraId="785FD02D" w14:textId="77777777" w:rsidR="009C471C" w:rsidRPr="009C471C" w:rsidRDefault="009C471C" w:rsidP="00C77479">
            <w:pPr>
              <w:rPr>
                <w:rFonts w:ascii="Franklin Gothic Book" w:hAnsi="Franklin Gothic Book" w:cs="Arial"/>
                <w:sz w:val="18"/>
                <w:szCs w:val="18"/>
              </w:rPr>
            </w:pPr>
          </w:p>
        </w:tc>
        <w:tc>
          <w:tcPr>
            <w:tcW w:w="2586" w:type="dxa"/>
            <w:gridSpan w:val="8"/>
          </w:tcPr>
          <w:p w14:paraId="0EC2596B" w14:textId="77777777" w:rsidR="009C471C" w:rsidRPr="009C471C" w:rsidRDefault="009C471C" w:rsidP="00C77479">
            <w:pPr>
              <w:rPr>
                <w:rFonts w:ascii="Franklin Gothic Book" w:hAnsi="Franklin Gothic Book" w:cs="Arial"/>
                <w:sz w:val="18"/>
                <w:szCs w:val="18"/>
              </w:rPr>
            </w:pPr>
          </w:p>
        </w:tc>
        <w:tc>
          <w:tcPr>
            <w:tcW w:w="1605" w:type="dxa"/>
            <w:gridSpan w:val="5"/>
          </w:tcPr>
          <w:p w14:paraId="50ED1624" w14:textId="77777777" w:rsidR="009C471C" w:rsidRPr="009C471C" w:rsidRDefault="009C471C" w:rsidP="00C77479">
            <w:pPr>
              <w:rPr>
                <w:rFonts w:ascii="Franklin Gothic Book" w:hAnsi="Franklin Gothic Book" w:cs="Arial"/>
                <w:sz w:val="18"/>
                <w:szCs w:val="18"/>
              </w:rPr>
            </w:pPr>
          </w:p>
        </w:tc>
        <w:tc>
          <w:tcPr>
            <w:tcW w:w="1337" w:type="dxa"/>
            <w:gridSpan w:val="4"/>
          </w:tcPr>
          <w:p w14:paraId="32774CBA" w14:textId="77777777" w:rsidR="009C471C" w:rsidRPr="009C471C" w:rsidRDefault="009C471C" w:rsidP="00C77479">
            <w:pPr>
              <w:rPr>
                <w:rFonts w:ascii="Franklin Gothic Book" w:hAnsi="Franklin Gothic Book" w:cs="Arial"/>
                <w:sz w:val="18"/>
                <w:szCs w:val="18"/>
              </w:rPr>
            </w:pPr>
          </w:p>
        </w:tc>
        <w:tc>
          <w:tcPr>
            <w:tcW w:w="1559" w:type="dxa"/>
            <w:gridSpan w:val="5"/>
          </w:tcPr>
          <w:p w14:paraId="25C759C2" w14:textId="77777777" w:rsidR="009C471C" w:rsidRPr="009C471C" w:rsidRDefault="009C471C" w:rsidP="00C77479">
            <w:pPr>
              <w:rPr>
                <w:rFonts w:ascii="Franklin Gothic Book" w:hAnsi="Franklin Gothic Book" w:cs="Arial"/>
                <w:sz w:val="18"/>
                <w:szCs w:val="18"/>
              </w:rPr>
            </w:pPr>
          </w:p>
        </w:tc>
      </w:tr>
      <w:tr w:rsidR="009C471C" w:rsidRPr="009C471C" w14:paraId="1D0C3E03" w14:textId="77777777" w:rsidTr="00AF7DE6">
        <w:trPr>
          <w:gridAfter w:val="1"/>
          <w:wAfter w:w="70" w:type="dxa"/>
          <w:cantSplit/>
          <w:trHeight w:val="739"/>
        </w:trPr>
        <w:tc>
          <w:tcPr>
            <w:tcW w:w="2303" w:type="dxa"/>
            <w:gridSpan w:val="4"/>
            <w:tcBorders>
              <w:top w:val="single" w:sz="6" w:space="0" w:color="auto"/>
              <w:left w:val="single" w:sz="6" w:space="0" w:color="auto"/>
              <w:bottom w:val="single" w:sz="6" w:space="0" w:color="auto"/>
              <w:right w:val="single" w:sz="6" w:space="0" w:color="auto"/>
            </w:tcBorders>
          </w:tcPr>
          <w:p w14:paraId="6BB01EF9"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Feeder manufacturer</w:t>
            </w:r>
          </w:p>
        </w:tc>
        <w:tc>
          <w:tcPr>
            <w:tcW w:w="2659" w:type="dxa"/>
            <w:gridSpan w:val="9"/>
            <w:tcBorders>
              <w:top w:val="single" w:sz="6" w:space="0" w:color="auto"/>
              <w:left w:val="single" w:sz="6" w:space="0" w:color="auto"/>
              <w:bottom w:val="single" w:sz="6" w:space="0" w:color="auto"/>
              <w:right w:val="single" w:sz="6" w:space="0" w:color="auto"/>
            </w:tcBorders>
          </w:tcPr>
          <w:p w14:paraId="5EA11A7C"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Feeder type</w:t>
            </w:r>
          </w:p>
        </w:tc>
        <w:tc>
          <w:tcPr>
            <w:tcW w:w="1593" w:type="dxa"/>
            <w:gridSpan w:val="5"/>
            <w:tcBorders>
              <w:top w:val="single" w:sz="6" w:space="0" w:color="auto"/>
              <w:left w:val="single" w:sz="6" w:space="0" w:color="auto"/>
              <w:bottom w:val="single" w:sz="6" w:space="0" w:color="auto"/>
              <w:right w:val="single" w:sz="6" w:space="0" w:color="auto"/>
            </w:tcBorders>
          </w:tcPr>
          <w:p w14:paraId="6581F3C4"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Feeder length, m</w:t>
            </w:r>
          </w:p>
        </w:tc>
        <w:tc>
          <w:tcPr>
            <w:tcW w:w="1668" w:type="dxa"/>
            <w:gridSpan w:val="4"/>
            <w:tcBorders>
              <w:top w:val="single" w:sz="6" w:space="0" w:color="auto"/>
              <w:left w:val="single" w:sz="6" w:space="0" w:color="auto"/>
              <w:bottom w:val="single" w:sz="6" w:space="0" w:color="auto"/>
              <w:right w:val="single" w:sz="6" w:space="0" w:color="auto"/>
            </w:tcBorders>
          </w:tcPr>
          <w:p w14:paraId="4571958C"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Feeder attenuation, dB/100 m</w:t>
            </w:r>
          </w:p>
        </w:tc>
        <w:tc>
          <w:tcPr>
            <w:tcW w:w="1167" w:type="dxa"/>
            <w:gridSpan w:val="4"/>
            <w:tcBorders>
              <w:top w:val="single" w:sz="6" w:space="0" w:color="auto"/>
              <w:left w:val="single" w:sz="6" w:space="0" w:color="auto"/>
              <w:bottom w:val="single" w:sz="6" w:space="0" w:color="auto"/>
              <w:right w:val="single" w:sz="6" w:space="0" w:color="auto"/>
            </w:tcBorders>
          </w:tcPr>
          <w:p w14:paraId="3182F28D"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 xml:space="preserve">Additional attenuation, </w:t>
            </w:r>
          </w:p>
          <w:p w14:paraId="079FEB22"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dB</w:t>
            </w:r>
          </w:p>
        </w:tc>
      </w:tr>
      <w:tr w:rsidR="009C471C" w:rsidRPr="009C471C" w14:paraId="1B493875" w14:textId="77777777" w:rsidTr="00AF7DE6">
        <w:trPr>
          <w:gridAfter w:val="1"/>
          <w:wAfter w:w="70" w:type="dxa"/>
          <w:cantSplit/>
          <w:trHeight w:val="40"/>
        </w:trPr>
        <w:tc>
          <w:tcPr>
            <w:tcW w:w="2303" w:type="dxa"/>
            <w:gridSpan w:val="4"/>
          </w:tcPr>
          <w:p w14:paraId="79B3B794" w14:textId="77777777" w:rsidR="009C471C" w:rsidRPr="009C471C" w:rsidRDefault="009C471C" w:rsidP="00C77479">
            <w:pPr>
              <w:rPr>
                <w:rFonts w:ascii="Franklin Gothic Book" w:hAnsi="Franklin Gothic Book" w:cs="Arial"/>
                <w:sz w:val="18"/>
                <w:szCs w:val="18"/>
              </w:rPr>
            </w:pPr>
          </w:p>
        </w:tc>
        <w:tc>
          <w:tcPr>
            <w:tcW w:w="2586" w:type="dxa"/>
            <w:gridSpan w:val="8"/>
          </w:tcPr>
          <w:p w14:paraId="7E969555" w14:textId="77777777" w:rsidR="009C471C" w:rsidRPr="009C471C" w:rsidRDefault="009C471C" w:rsidP="00C77479">
            <w:pPr>
              <w:rPr>
                <w:rFonts w:ascii="Franklin Gothic Book" w:hAnsi="Franklin Gothic Book" w:cs="Arial"/>
                <w:sz w:val="18"/>
                <w:szCs w:val="18"/>
              </w:rPr>
            </w:pPr>
          </w:p>
        </w:tc>
        <w:tc>
          <w:tcPr>
            <w:tcW w:w="1605" w:type="dxa"/>
            <w:gridSpan w:val="5"/>
          </w:tcPr>
          <w:p w14:paraId="71EBE5B9" w14:textId="77777777" w:rsidR="009C471C" w:rsidRPr="009C471C" w:rsidRDefault="009C471C" w:rsidP="00C77479">
            <w:pPr>
              <w:rPr>
                <w:rFonts w:ascii="Franklin Gothic Book" w:hAnsi="Franklin Gothic Book" w:cs="Arial"/>
                <w:sz w:val="18"/>
                <w:szCs w:val="18"/>
              </w:rPr>
            </w:pPr>
          </w:p>
        </w:tc>
        <w:tc>
          <w:tcPr>
            <w:tcW w:w="1337" w:type="dxa"/>
            <w:gridSpan w:val="4"/>
          </w:tcPr>
          <w:p w14:paraId="01D8D030" w14:textId="77777777" w:rsidR="009C471C" w:rsidRPr="009C471C" w:rsidRDefault="009C471C" w:rsidP="00C77479">
            <w:pPr>
              <w:rPr>
                <w:rFonts w:ascii="Franklin Gothic Book" w:hAnsi="Franklin Gothic Book" w:cs="Arial"/>
                <w:sz w:val="18"/>
                <w:szCs w:val="18"/>
              </w:rPr>
            </w:pPr>
          </w:p>
        </w:tc>
        <w:tc>
          <w:tcPr>
            <w:tcW w:w="1559" w:type="dxa"/>
            <w:gridSpan w:val="5"/>
          </w:tcPr>
          <w:p w14:paraId="75B77D27" w14:textId="77777777" w:rsidR="009C471C" w:rsidRPr="009C471C" w:rsidRDefault="009C471C" w:rsidP="00C77479">
            <w:pPr>
              <w:rPr>
                <w:rFonts w:ascii="Franklin Gothic Book" w:hAnsi="Franklin Gothic Book" w:cs="Arial"/>
                <w:sz w:val="18"/>
                <w:szCs w:val="18"/>
              </w:rPr>
            </w:pPr>
          </w:p>
        </w:tc>
      </w:tr>
      <w:tr w:rsidR="009C471C" w:rsidRPr="009C471C" w14:paraId="06DC47CD" w14:textId="77777777" w:rsidTr="00AF7DE6">
        <w:trPr>
          <w:gridAfter w:val="1"/>
          <w:wAfter w:w="70" w:type="dxa"/>
          <w:cantSplit/>
          <w:trHeight w:val="504"/>
        </w:trPr>
        <w:tc>
          <w:tcPr>
            <w:tcW w:w="3430" w:type="dxa"/>
            <w:gridSpan w:val="7"/>
            <w:tcBorders>
              <w:top w:val="single" w:sz="6" w:space="0" w:color="auto"/>
              <w:left w:val="single" w:sz="6" w:space="0" w:color="auto"/>
              <w:bottom w:val="single" w:sz="6" w:space="0" w:color="auto"/>
              <w:right w:val="single" w:sz="6" w:space="0" w:color="auto"/>
            </w:tcBorders>
          </w:tcPr>
          <w:p w14:paraId="6307B1A6" w14:textId="4ABEFC5E" w:rsidR="009C471C" w:rsidRPr="009C471C" w:rsidRDefault="00795428" w:rsidP="00C77479">
            <w:pPr>
              <w:rPr>
                <w:rFonts w:ascii="Franklin Gothic Book" w:hAnsi="Franklin Gothic Book" w:cs="Arial"/>
                <w:sz w:val="18"/>
                <w:szCs w:val="18"/>
              </w:rPr>
            </w:pPr>
            <w:r>
              <w:rPr>
                <w:rFonts w:ascii="Franklin Gothic Book" w:hAnsi="Franklin Gothic Book"/>
                <w:sz w:val="18"/>
              </w:rPr>
              <w:t xml:space="preserve">Equipment </w:t>
            </w:r>
            <w:r w:rsidR="009C471C">
              <w:rPr>
                <w:rFonts w:ascii="Franklin Gothic Book" w:hAnsi="Franklin Gothic Book"/>
                <w:sz w:val="18"/>
              </w:rPr>
              <w:t>manufacturer</w:t>
            </w:r>
          </w:p>
        </w:tc>
        <w:tc>
          <w:tcPr>
            <w:tcW w:w="3125" w:type="dxa"/>
            <w:gridSpan w:val="11"/>
            <w:tcBorders>
              <w:top w:val="single" w:sz="6" w:space="0" w:color="auto"/>
              <w:left w:val="single" w:sz="6" w:space="0" w:color="auto"/>
              <w:bottom w:val="single" w:sz="6" w:space="0" w:color="auto"/>
              <w:right w:val="single" w:sz="6" w:space="0" w:color="auto"/>
            </w:tcBorders>
          </w:tcPr>
          <w:p w14:paraId="393722A5" w14:textId="1BE4758C" w:rsidR="009C471C" w:rsidRPr="009C471C" w:rsidRDefault="00795428" w:rsidP="00C77479">
            <w:pPr>
              <w:rPr>
                <w:rFonts w:ascii="Franklin Gothic Book" w:hAnsi="Franklin Gothic Book" w:cs="Arial"/>
                <w:sz w:val="18"/>
                <w:szCs w:val="18"/>
              </w:rPr>
            </w:pPr>
            <w:r>
              <w:rPr>
                <w:rFonts w:ascii="Franklin Gothic Book" w:hAnsi="Franklin Gothic Book"/>
                <w:sz w:val="18"/>
              </w:rPr>
              <w:t xml:space="preserve">Equipment </w:t>
            </w:r>
            <w:r w:rsidR="009C471C">
              <w:rPr>
                <w:rFonts w:ascii="Franklin Gothic Book" w:hAnsi="Franklin Gothic Book"/>
                <w:sz w:val="18"/>
              </w:rPr>
              <w:t>type</w:t>
            </w:r>
          </w:p>
        </w:tc>
        <w:tc>
          <w:tcPr>
            <w:tcW w:w="2835" w:type="dxa"/>
            <w:gridSpan w:val="8"/>
            <w:tcBorders>
              <w:top w:val="single" w:sz="6" w:space="0" w:color="auto"/>
              <w:bottom w:val="single" w:sz="6" w:space="0" w:color="auto"/>
              <w:right w:val="single" w:sz="6" w:space="0" w:color="auto"/>
            </w:tcBorders>
          </w:tcPr>
          <w:p w14:paraId="1338D8A7"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System capacity [7]</w:t>
            </w:r>
          </w:p>
        </w:tc>
      </w:tr>
      <w:tr w:rsidR="009C471C" w:rsidRPr="009C471C" w14:paraId="3BB7EA7F" w14:textId="77777777" w:rsidTr="00AF7DE6">
        <w:trPr>
          <w:gridAfter w:val="1"/>
          <w:wAfter w:w="70" w:type="dxa"/>
          <w:cantSplit/>
          <w:trHeight w:val="80"/>
        </w:trPr>
        <w:tc>
          <w:tcPr>
            <w:tcW w:w="2303" w:type="dxa"/>
            <w:gridSpan w:val="4"/>
          </w:tcPr>
          <w:p w14:paraId="4BBB41BD" w14:textId="77777777" w:rsidR="009C471C" w:rsidRPr="009C471C" w:rsidRDefault="009C471C" w:rsidP="00C77479">
            <w:pPr>
              <w:rPr>
                <w:rFonts w:ascii="Franklin Gothic Book" w:hAnsi="Franklin Gothic Book" w:cs="Arial"/>
                <w:sz w:val="20"/>
              </w:rPr>
            </w:pPr>
          </w:p>
        </w:tc>
        <w:tc>
          <w:tcPr>
            <w:tcW w:w="2586" w:type="dxa"/>
            <w:gridSpan w:val="8"/>
          </w:tcPr>
          <w:p w14:paraId="69D5C753" w14:textId="77777777" w:rsidR="009C471C" w:rsidRPr="009C471C" w:rsidRDefault="009C471C" w:rsidP="00C77479">
            <w:pPr>
              <w:rPr>
                <w:rFonts w:ascii="Franklin Gothic Book" w:hAnsi="Franklin Gothic Book" w:cs="Arial"/>
                <w:sz w:val="20"/>
              </w:rPr>
            </w:pPr>
          </w:p>
        </w:tc>
        <w:tc>
          <w:tcPr>
            <w:tcW w:w="1605" w:type="dxa"/>
            <w:gridSpan w:val="5"/>
          </w:tcPr>
          <w:p w14:paraId="494CA8EC" w14:textId="77777777" w:rsidR="009C471C" w:rsidRPr="009C471C" w:rsidRDefault="009C471C" w:rsidP="00C77479">
            <w:pPr>
              <w:rPr>
                <w:rFonts w:ascii="Franklin Gothic Book" w:hAnsi="Franklin Gothic Book" w:cs="Arial"/>
                <w:sz w:val="20"/>
              </w:rPr>
            </w:pPr>
          </w:p>
        </w:tc>
        <w:tc>
          <w:tcPr>
            <w:tcW w:w="1337" w:type="dxa"/>
            <w:gridSpan w:val="4"/>
          </w:tcPr>
          <w:p w14:paraId="1CF9438C" w14:textId="77777777" w:rsidR="009C471C" w:rsidRPr="009C471C" w:rsidRDefault="009C471C" w:rsidP="00C77479">
            <w:pPr>
              <w:rPr>
                <w:rFonts w:ascii="Franklin Gothic Book" w:hAnsi="Franklin Gothic Book" w:cs="Arial"/>
                <w:sz w:val="20"/>
              </w:rPr>
            </w:pPr>
          </w:p>
        </w:tc>
        <w:tc>
          <w:tcPr>
            <w:tcW w:w="1559" w:type="dxa"/>
            <w:gridSpan w:val="5"/>
          </w:tcPr>
          <w:p w14:paraId="21A11539" w14:textId="77777777" w:rsidR="009C471C" w:rsidRPr="009C471C" w:rsidRDefault="009C471C" w:rsidP="00C77479">
            <w:pPr>
              <w:rPr>
                <w:rFonts w:ascii="Franklin Gothic Book" w:hAnsi="Franklin Gothic Book" w:cs="Arial"/>
                <w:sz w:val="20"/>
              </w:rPr>
            </w:pPr>
          </w:p>
        </w:tc>
      </w:tr>
      <w:tr w:rsidR="009C471C" w:rsidRPr="009C471C" w14:paraId="110DC8DE" w14:textId="77777777" w:rsidTr="00AF7DE6">
        <w:trPr>
          <w:gridAfter w:val="1"/>
          <w:wAfter w:w="70" w:type="dxa"/>
          <w:cantSplit/>
          <w:trHeight w:val="1086"/>
        </w:trPr>
        <w:tc>
          <w:tcPr>
            <w:tcW w:w="1452" w:type="dxa"/>
            <w:gridSpan w:val="2"/>
            <w:tcBorders>
              <w:top w:val="single" w:sz="12" w:space="0" w:color="auto"/>
              <w:left w:val="single" w:sz="6" w:space="0" w:color="auto"/>
              <w:right w:val="single" w:sz="6" w:space="0" w:color="auto"/>
            </w:tcBorders>
          </w:tcPr>
          <w:p w14:paraId="19ABEC38"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Trans. frequency, MHz [8]</w:t>
            </w:r>
          </w:p>
        </w:tc>
        <w:tc>
          <w:tcPr>
            <w:tcW w:w="851" w:type="dxa"/>
            <w:gridSpan w:val="2"/>
            <w:tcBorders>
              <w:top w:val="single" w:sz="12" w:space="0" w:color="auto"/>
              <w:left w:val="single" w:sz="6" w:space="0" w:color="auto"/>
              <w:right w:val="single" w:sz="6" w:space="0" w:color="auto"/>
            </w:tcBorders>
          </w:tcPr>
          <w:p w14:paraId="7391F143"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Power, dBm [9]</w:t>
            </w:r>
          </w:p>
        </w:tc>
        <w:tc>
          <w:tcPr>
            <w:tcW w:w="685" w:type="dxa"/>
            <w:gridSpan w:val="2"/>
            <w:tcBorders>
              <w:top w:val="single" w:sz="12" w:space="0" w:color="auto"/>
              <w:left w:val="single" w:sz="6" w:space="0" w:color="auto"/>
              <w:right w:val="single" w:sz="6" w:space="0" w:color="auto"/>
            </w:tcBorders>
          </w:tcPr>
          <w:p w14:paraId="40E19E23" w14:textId="77777777" w:rsidR="009C471C" w:rsidRPr="009C471C" w:rsidRDefault="009C471C" w:rsidP="00C77479">
            <w:pPr>
              <w:spacing w:before="40"/>
              <w:jc w:val="center"/>
              <w:rPr>
                <w:rFonts w:ascii="Franklin Gothic Book" w:hAnsi="Franklin Gothic Book" w:cs="Arial"/>
                <w:sz w:val="18"/>
                <w:szCs w:val="18"/>
              </w:rPr>
            </w:pPr>
            <w:r>
              <w:rPr>
                <w:rFonts w:ascii="Franklin Gothic Book" w:hAnsi="Franklin Gothic Book"/>
                <w:sz w:val="18"/>
              </w:rPr>
              <w:t>Pol [10]</w:t>
            </w:r>
          </w:p>
        </w:tc>
        <w:tc>
          <w:tcPr>
            <w:tcW w:w="1158" w:type="dxa"/>
            <w:gridSpan w:val="4"/>
            <w:tcBorders>
              <w:top w:val="single" w:sz="12" w:space="0" w:color="auto"/>
              <w:left w:val="single" w:sz="6" w:space="0" w:color="auto"/>
              <w:right w:val="single" w:sz="6" w:space="0" w:color="auto"/>
            </w:tcBorders>
          </w:tcPr>
          <w:p w14:paraId="2A7C75DD"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Antenna ramification attenuation, dB [11]</w:t>
            </w:r>
          </w:p>
        </w:tc>
        <w:tc>
          <w:tcPr>
            <w:tcW w:w="992" w:type="dxa"/>
            <w:gridSpan w:val="4"/>
            <w:tcBorders>
              <w:top w:val="single" w:sz="12" w:space="0" w:color="auto"/>
              <w:left w:val="single" w:sz="6" w:space="0" w:color="auto"/>
              <w:right w:val="single" w:sz="6" w:space="0" w:color="auto"/>
            </w:tcBorders>
          </w:tcPr>
          <w:p w14:paraId="03C26E43" w14:textId="267E35B5" w:rsidR="009C471C" w:rsidRPr="009C471C" w:rsidRDefault="00795428" w:rsidP="00C77479">
            <w:pPr>
              <w:spacing w:before="40"/>
              <w:rPr>
                <w:rFonts w:ascii="Franklin Gothic Book" w:hAnsi="Franklin Gothic Book" w:cs="Arial"/>
                <w:sz w:val="18"/>
                <w:szCs w:val="18"/>
              </w:rPr>
            </w:pPr>
            <w:proofErr w:type="spellStart"/>
            <w:r>
              <w:rPr>
                <w:rFonts w:ascii="Franklin Gothic Book" w:hAnsi="Franklin Gothic Book"/>
                <w:sz w:val="18"/>
              </w:rPr>
              <w:t>Receiv</w:t>
            </w:r>
            <w:proofErr w:type="spellEnd"/>
            <w:r w:rsidR="009C471C">
              <w:rPr>
                <w:rFonts w:ascii="Franklin Gothic Book" w:hAnsi="Franklin Gothic Book"/>
                <w:sz w:val="18"/>
              </w:rPr>
              <w:t>.</w:t>
            </w:r>
          </w:p>
          <w:p w14:paraId="550CC50C"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frequency MHz [8]</w:t>
            </w:r>
          </w:p>
        </w:tc>
        <w:tc>
          <w:tcPr>
            <w:tcW w:w="709" w:type="dxa"/>
            <w:tcBorders>
              <w:top w:val="single" w:sz="12" w:space="0" w:color="auto"/>
              <w:left w:val="single" w:sz="6" w:space="0" w:color="auto"/>
              <w:right w:val="single" w:sz="6" w:space="0" w:color="auto"/>
            </w:tcBorders>
          </w:tcPr>
          <w:p w14:paraId="65F04CDA" w14:textId="77777777" w:rsidR="009C471C" w:rsidRPr="009C471C" w:rsidRDefault="009C471C" w:rsidP="00C77479">
            <w:pPr>
              <w:spacing w:before="40"/>
              <w:rPr>
                <w:rFonts w:ascii="Franklin Gothic Book" w:hAnsi="Franklin Gothic Book" w:cs="Arial"/>
                <w:sz w:val="18"/>
                <w:szCs w:val="18"/>
              </w:rPr>
            </w:pPr>
            <w:proofErr w:type="spellStart"/>
            <w:r>
              <w:rPr>
                <w:rFonts w:ascii="Franklin Gothic Book" w:hAnsi="Franklin Gothic Book"/>
                <w:sz w:val="18"/>
              </w:rPr>
              <w:t>P</w:t>
            </w:r>
            <w:r>
              <w:rPr>
                <w:rFonts w:ascii="Franklin Gothic Book" w:hAnsi="Franklin Gothic Book"/>
                <w:sz w:val="18"/>
                <w:vertAlign w:val="subscript"/>
              </w:rPr>
              <w:t>nom</w:t>
            </w:r>
            <w:proofErr w:type="spellEnd"/>
            <w:r>
              <w:rPr>
                <w:rFonts w:ascii="Franklin Gothic Book" w:hAnsi="Franklin Gothic Book"/>
                <w:sz w:val="18"/>
                <w:vertAlign w:val="subscript"/>
              </w:rPr>
              <w:t xml:space="preserve">, </w:t>
            </w:r>
            <w:r>
              <w:rPr>
                <w:rFonts w:ascii="Franklin Gothic Book" w:hAnsi="Franklin Gothic Book"/>
                <w:sz w:val="18"/>
              </w:rPr>
              <w:t>dBm [12]</w:t>
            </w:r>
          </w:p>
        </w:tc>
        <w:tc>
          <w:tcPr>
            <w:tcW w:w="708" w:type="dxa"/>
            <w:gridSpan w:val="3"/>
            <w:tcBorders>
              <w:top w:val="single" w:sz="12" w:space="0" w:color="auto"/>
              <w:left w:val="single" w:sz="6" w:space="0" w:color="auto"/>
              <w:right w:val="single" w:sz="6" w:space="0" w:color="auto"/>
            </w:tcBorders>
          </w:tcPr>
          <w:p w14:paraId="4EC12BD3"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C/I, dB [13]</w:t>
            </w:r>
          </w:p>
        </w:tc>
        <w:tc>
          <w:tcPr>
            <w:tcW w:w="709" w:type="dxa"/>
            <w:tcBorders>
              <w:top w:val="single" w:sz="12" w:space="0" w:color="auto"/>
              <w:left w:val="single" w:sz="6" w:space="0" w:color="auto"/>
              <w:right w:val="single" w:sz="6" w:space="0" w:color="auto"/>
            </w:tcBorders>
          </w:tcPr>
          <w:p w14:paraId="63BB1551"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Tr., dBm [14]</w:t>
            </w:r>
          </w:p>
        </w:tc>
        <w:tc>
          <w:tcPr>
            <w:tcW w:w="567" w:type="dxa"/>
            <w:gridSpan w:val="2"/>
            <w:tcBorders>
              <w:top w:val="single" w:sz="12" w:space="0" w:color="auto"/>
              <w:right w:val="single" w:sz="6" w:space="0" w:color="auto"/>
            </w:tcBorders>
          </w:tcPr>
          <w:p w14:paraId="1B2DB233" w14:textId="77777777" w:rsidR="009C471C" w:rsidRPr="009C471C" w:rsidRDefault="009C471C" w:rsidP="00C77479">
            <w:pPr>
              <w:spacing w:before="40"/>
              <w:jc w:val="center"/>
              <w:rPr>
                <w:rFonts w:ascii="Franklin Gothic Book" w:hAnsi="Franklin Gothic Book" w:cs="Arial"/>
                <w:sz w:val="18"/>
                <w:szCs w:val="18"/>
              </w:rPr>
            </w:pPr>
            <w:r>
              <w:rPr>
                <w:rFonts w:ascii="Franklin Gothic Book" w:hAnsi="Franklin Gothic Book"/>
                <w:sz w:val="18"/>
              </w:rPr>
              <w:t>Pol [10]</w:t>
            </w:r>
          </w:p>
        </w:tc>
        <w:tc>
          <w:tcPr>
            <w:tcW w:w="986" w:type="dxa"/>
            <w:gridSpan w:val="3"/>
            <w:tcBorders>
              <w:top w:val="single" w:sz="12" w:space="0" w:color="auto"/>
              <w:right w:val="single" w:sz="6" w:space="0" w:color="auto"/>
            </w:tcBorders>
          </w:tcPr>
          <w:p w14:paraId="431A05F9"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Antenna ramification attenuation, dB [11]</w:t>
            </w:r>
          </w:p>
        </w:tc>
        <w:tc>
          <w:tcPr>
            <w:tcW w:w="573" w:type="dxa"/>
            <w:gridSpan w:val="2"/>
            <w:tcBorders>
              <w:top w:val="single" w:sz="12" w:space="0" w:color="auto"/>
              <w:right w:val="single" w:sz="6" w:space="0" w:color="auto"/>
            </w:tcBorders>
          </w:tcPr>
          <w:p w14:paraId="58640B2E" w14:textId="77777777" w:rsidR="009C471C" w:rsidRPr="009C471C" w:rsidRDefault="009C471C" w:rsidP="00C77479">
            <w:pPr>
              <w:spacing w:before="40"/>
              <w:rPr>
                <w:rFonts w:ascii="Franklin Gothic Book" w:hAnsi="Franklin Gothic Book" w:cs="Arial"/>
                <w:sz w:val="18"/>
                <w:szCs w:val="18"/>
              </w:rPr>
            </w:pPr>
            <w:r>
              <w:rPr>
                <w:rFonts w:ascii="Franklin Gothic Book" w:hAnsi="Franklin Gothic Book"/>
                <w:sz w:val="18"/>
              </w:rPr>
              <w:t>C/</w:t>
            </w:r>
            <w:proofErr w:type="spellStart"/>
            <w:r>
              <w:rPr>
                <w:rFonts w:ascii="Franklin Gothic Book" w:hAnsi="Franklin Gothic Book"/>
                <w:sz w:val="18"/>
              </w:rPr>
              <w:t>I</w:t>
            </w:r>
            <w:r>
              <w:rPr>
                <w:rFonts w:ascii="Franklin Gothic Book" w:hAnsi="Franklin Gothic Book"/>
                <w:sz w:val="18"/>
                <w:vertAlign w:val="subscript"/>
              </w:rPr>
              <w:t>blakus</w:t>
            </w:r>
            <w:proofErr w:type="spellEnd"/>
            <w:r>
              <w:rPr>
                <w:rFonts w:ascii="Franklin Gothic Book" w:hAnsi="Franklin Gothic Book"/>
                <w:sz w:val="18"/>
              </w:rPr>
              <w:t xml:space="preserve"> dB [15]</w:t>
            </w:r>
          </w:p>
        </w:tc>
      </w:tr>
      <w:tr w:rsidR="009C471C" w:rsidRPr="009C471C" w14:paraId="7AC2A03E" w14:textId="77777777" w:rsidTr="00AF7DE6">
        <w:trPr>
          <w:gridAfter w:val="1"/>
          <w:wAfter w:w="70" w:type="dxa"/>
          <w:cantSplit/>
          <w:trHeight w:val="316"/>
        </w:trPr>
        <w:tc>
          <w:tcPr>
            <w:tcW w:w="1452" w:type="dxa"/>
            <w:gridSpan w:val="2"/>
            <w:tcBorders>
              <w:top w:val="single" w:sz="6" w:space="0" w:color="auto"/>
              <w:left w:val="single" w:sz="6" w:space="0" w:color="auto"/>
              <w:bottom w:val="single" w:sz="12" w:space="0" w:color="auto"/>
              <w:right w:val="single" w:sz="6" w:space="0" w:color="auto"/>
            </w:tcBorders>
          </w:tcPr>
          <w:p w14:paraId="58DFA85D" w14:textId="77777777" w:rsidR="009C471C" w:rsidRPr="009C471C" w:rsidRDefault="009C471C" w:rsidP="00C77479">
            <w:pPr>
              <w:rPr>
                <w:rFonts w:ascii="Franklin Gothic Book" w:hAnsi="Franklin Gothic Book" w:cs="Arial"/>
                <w:sz w:val="20"/>
              </w:rPr>
            </w:pPr>
          </w:p>
        </w:tc>
        <w:tc>
          <w:tcPr>
            <w:tcW w:w="851" w:type="dxa"/>
            <w:gridSpan w:val="2"/>
            <w:tcBorders>
              <w:top w:val="single" w:sz="6" w:space="0" w:color="auto"/>
              <w:left w:val="single" w:sz="6" w:space="0" w:color="auto"/>
              <w:bottom w:val="single" w:sz="12" w:space="0" w:color="auto"/>
              <w:right w:val="single" w:sz="6" w:space="0" w:color="auto"/>
            </w:tcBorders>
          </w:tcPr>
          <w:p w14:paraId="174AEF13" w14:textId="77777777" w:rsidR="009C471C" w:rsidRPr="009C471C" w:rsidRDefault="009C471C" w:rsidP="00C77479">
            <w:pPr>
              <w:rPr>
                <w:rFonts w:ascii="Franklin Gothic Book" w:hAnsi="Franklin Gothic Book" w:cs="Arial"/>
                <w:sz w:val="20"/>
              </w:rPr>
            </w:pPr>
          </w:p>
        </w:tc>
        <w:tc>
          <w:tcPr>
            <w:tcW w:w="685" w:type="dxa"/>
            <w:gridSpan w:val="2"/>
            <w:tcBorders>
              <w:top w:val="single" w:sz="6" w:space="0" w:color="auto"/>
              <w:left w:val="single" w:sz="6" w:space="0" w:color="auto"/>
              <w:bottom w:val="single" w:sz="12" w:space="0" w:color="auto"/>
              <w:right w:val="single" w:sz="6" w:space="0" w:color="auto"/>
            </w:tcBorders>
          </w:tcPr>
          <w:p w14:paraId="30C265F9" w14:textId="77777777" w:rsidR="009C471C" w:rsidRPr="009C471C" w:rsidRDefault="009C471C" w:rsidP="00C77479">
            <w:pPr>
              <w:rPr>
                <w:rFonts w:ascii="Franklin Gothic Book" w:hAnsi="Franklin Gothic Book" w:cs="Arial"/>
                <w:sz w:val="20"/>
              </w:rPr>
            </w:pPr>
          </w:p>
        </w:tc>
        <w:tc>
          <w:tcPr>
            <w:tcW w:w="1158" w:type="dxa"/>
            <w:gridSpan w:val="4"/>
            <w:tcBorders>
              <w:top w:val="single" w:sz="6" w:space="0" w:color="auto"/>
              <w:left w:val="single" w:sz="6" w:space="0" w:color="auto"/>
              <w:bottom w:val="single" w:sz="12" w:space="0" w:color="auto"/>
              <w:right w:val="single" w:sz="6" w:space="0" w:color="auto"/>
            </w:tcBorders>
          </w:tcPr>
          <w:p w14:paraId="2CCED288" w14:textId="77777777" w:rsidR="009C471C" w:rsidRPr="009C471C" w:rsidRDefault="009C471C" w:rsidP="00C77479">
            <w:pPr>
              <w:rPr>
                <w:rFonts w:ascii="Franklin Gothic Book" w:hAnsi="Franklin Gothic Book" w:cs="Arial"/>
                <w:sz w:val="20"/>
              </w:rPr>
            </w:pPr>
          </w:p>
        </w:tc>
        <w:tc>
          <w:tcPr>
            <w:tcW w:w="992" w:type="dxa"/>
            <w:gridSpan w:val="4"/>
            <w:tcBorders>
              <w:top w:val="single" w:sz="6" w:space="0" w:color="auto"/>
              <w:left w:val="single" w:sz="6" w:space="0" w:color="auto"/>
              <w:bottom w:val="single" w:sz="12" w:space="0" w:color="auto"/>
              <w:right w:val="single" w:sz="6" w:space="0" w:color="auto"/>
            </w:tcBorders>
          </w:tcPr>
          <w:p w14:paraId="156F736A" w14:textId="77777777" w:rsidR="009C471C" w:rsidRPr="009C471C" w:rsidRDefault="009C471C" w:rsidP="00C77479">
            <w:pPr>
              <w:rPr>
                <w:rFonts w:ascii="Franklin Gothic Book" w:hAnsi="Franklin Gothic Book" w:cs="Arial"/>
                <w:sz w:val="20"/>
              </w:rPr>
            </w:pPr>
          </w:p>
        </w:tc>
        <w:tc>
          <w:tcPr>
            <w:tcW w:w="709" w:type="dxa"/>
            <w:tcBorders>
              <w:top w:val="single" w:sz="6" w:space="0" w:color="auto"/>
              <w:left w:val="single" w:sz="6" w:space="0" w:color="auto"/>
              <w:bottom w:val="single" w:sz="12" w:space="0" w:color="auto"/>
              <w:right w:val="single" w:sz="6" w:space="0" w:color="auto"/>
            </w:tcBorders>
          </w:tcPr>
          <w:p w14:paraId="6FAB7256" w14:textId="77777777" w:rsidR="009C471C" w:rsidRPr="009C471C" w:rsidRDefault="009C471C" w:rsidP="00C77479">
            <w:pPr>
              <w:rPr>
                <w:rFonts w:ascii="Franklin Gothic Book" w:hAnsi="Franklin Gothic Book" w:cs="Arial"/>
                <w:sz w:val="20"/>
              </w:rPr>
            </w:pPr>
          </w:p>
        </w:tc>
        <w:tc>
          <w:tcPr>
            <w:tcW w:w="708" w:type="dxa"/>
            <w:gridSpan w:val="3"/>
            <w:tcBorders>
              <w:top w:val="single" w:sz="6" w:space="0" w:color="auto"/>
              <w:left w:val="single" w:sz="6" w:space="0" w:color="auto"/>
              <w:bottom w:val="single" w:sz="12" w:space="0" w:color="auto"/>
              <w:right w:val="single" w:sz="6" w:space="0" w:color="auto"/>
            </w:tcBorders>
          </w:tcPr>
          <w:p w14:paraId="1F4E3C5D" w14:textId="77777777" w:rsidR="009C471C" w:rsidRPr="009C471C" w:rsidRDefault="009C471C" w:rsidP="00C77479">
            <w:pPr>
              <w:rPr>
                <w:rFonts w:ascii="Franklin Gothic Book" w:hAnsi="Franklin Gothic Book" w:cs="Arial"/>
                <w:sz w:val="20"/>
              </w:rPr>
            </w:pPr>
          </w:p>
        </w:tc>
        <w:tc>
          <w:tcPr>
            <w:tcW w:w="709" w:type="dxa"/>
            <w:tcBorders>
              <w:top w:val="single" w:sz="6" w:space="0" w:color="auto"/>
              <w:left w:val="single" w:sz="6" w:space="0" w:color="auto"/>
              <w:bottom w:val="single" w:sz="12" w:space="0" w:color="auto"/>
              <w:right w:val="single" w:sz="6" w:space="0" w:color="auto"/>
            </w:tcBorders>
          </w:tcPr>
          <w:p w14:paraId="176E7DA6" w14:textId="77777777" w:rsidR="009C471C" w:rsidRPr="009C471C" w:rsidRDefault="009C471C" w:rsidP="00C77479">
            <w:pPr>
              <w:rPr>
                <w:rFonts w:ascii="Franklin Gothic Book" w:hAnsi="Franklin Gothic Book" w:cs="Arial"/>
                <w:sz w:val="20"/>
              </w:rPr>
            </w:pPr>
          </w:p>
        </w:tc>
        <w:tc>
          <w:tcPr>
            <w:tcW w:w="567" w:type="dxa"/>
            <w:gridSpan w:val="2"/>
            <w:tcBorders>
              <w:top w:val="single" w:sz="6" w:space="0" w:color="auto"/>
              <w:bottom w:val="single" w:sz="12" w:space="0" w:color="auto"/>
              <w:right w:val="single" w:sz="6" w:space="0" w:color="auto"/>
            </w:tcBorders>
          </w:tcPr>
          <w:p w14:paraId="04D7162F" w14:textId="77777777" w:rsidR="009C471C" w:rsidRPr="009C471C" w:rsidRDefault="009C471C" w:rsidP="00C77479">
            <w:pPr>
              <w:rPr>
                <w:rFonts w:ascii="Franklin Gothic Book" w:hAnsi="Franklin Gothic Book" w:cs="Arial"/>
                <w:sz w:val="20"/>
              </w:rPr>
            </w:pPr>
          </w:p>
        </w:tc>
        <w:tc>
          <w:tcPr>
            <w:tcW w:w="986" w:type="dxa"/>
            <w:gridSpan w:val="3"/>
            <w:tcBorders>
              <w:top w:val="single" w:sz="6" w:space="0" w:color="auto"/>
              <w:bottom w:val="single" w:sz="12" w:space="0" w:color="auto"/>
              <w:right w:val="single" w:sz="6" w:space="0" w:color="auto"/>
            </w:tcBorders>
          </w:tcPr>
          <w:p w14:paraId="4A7ACA7C" w14:textId="77777777" w:rsidR="009C471C" w:rsidRPr="009C471C" w:rsidRDefault="009C471C" w:rsidP="00C77479">
            <w:pPr>
              <w:rPr>
                <w:rFonts w:ascii="Franklin Gothic Book" w:hAnsi="Franklin Gothic Book" w:cs="Arial"/>
                <w:sz w:val="20"/>
              </w:rPr>
            </w:pPr>
          </w:p>
        </w:tc>
        <w:tc>
          <w:tcPr>
            <w:tcW w:w="573" w:type="dxa"/>
            <w:gridSpan w:val="2"/>
            <w:tcBorders>
              <w:top w:val="single" w:sz="6" w:space="0" w:color="auto"/>
              <w:bottom w:val="single" w:sz="12" w:space="0" w:color="auto"/>
              <w:right w:val="single" w:sz="6" w:space="0" w:color="auto"/>
            </w:tcBorders>
          </w:tcPr>
          <w:p w14:paraId="63B6E6D7" w14:textId="77777777" w:rsidR="009C471C" w:rsidRPr="009C471C" w:rsidRDefault="009C471C" w:rsidP="00C77479">
            <w:pPr>
              <w:rPr>
                <w:rFonts w:ascii="Franklin Gothic Book" w:hAnsi="Franklin Gothic Book" w:cs="Arial"/>
                <w:sz w:val="20"/>
              </w:rPr>
            </w:pPr>
          </w:p>
        </w:tc>
      </w:tr>
      <w:tr w:rsidR="009C471C" w:rsidRPr="009C471C" w14:paraId="6BDCF767" w14:textId="77777777" w:rsidTr="00AF7DE6">
        <w:trPr>
          <w:gridAfter w:val="1"/>
          <w:wAfter w:w="70" w:type="dxa"/>
          <w:cantSplit/>
          <w:trHeight w:val="80"/>
        </w:trPr>
        <w:tc>
          <w:tcPr>
            <w:tcW w:w="1452" w:type="dxa"/>
            <w:gridSpan w:val="2"/>
          </w:tcPr>
          <w:p w14:paraId="178A5812" w14:textId="77777777" w:rsidR="009C471C" w:rsidRPr="009C471C" w:rsidRDefault="009C471C" w:rsidP="00C77479">
            <w:pPr>
              <w:rPr>
                <w:rFonts w:ascii="Franklin Gothic Book" w:hAnsi="Franklin Gothic Book" w:cs="Arial"/>
                <w:sz w:val="20"/>
              </w:rPr>
            </w:pPr>
          </w:p>
        </w:tc>
        <w:tc>
          <w:tcPr>
            <w:tcW w:w="851" w:type="dxa"/>
            <w:gridSpan w:val="2"/>
          </w:tcPr>
          <w:p w14:paraId="31617398" w14:textId="77777777" w:rsidR="009C471C" w:rsidRPr="009C471C" w:rsidRDefault="009C471C" w:rsidP="00C77479">
            <w:pPr>
              <w:rPr>
                <w:rFonts w:ascii="Franklin Gothic Book" w:hAnsi="Franklin Gothic Book" w:cs="Arial"/>
                <w:sz w:val="20"/>
              </w:rPr>
            </w:pPr>
          </w:p>
        </w:tc>
        <w:tc>
          <w:tcPr>
            <w:tcW w:w="685" w:type="dxa"/>
            <w:gridSpan w:val="2"/>
          </w:tcPr>
          <w:p w14:paraId="029C6BE2" w14:textId="77777777" w:rsidR="009C471C" w:rsidRPr="009C471C" w:rsidRDefault="009C471C" w:rsidP="00C77479">
            <w:pPr>
              <w:rPr>
                <w:rFonts w:ascii="Franklin Gothic Book" w:hAnsi="Franklin Gothic Book" w:cs="Arial"/>
                <w:sz w:val="20"/>
              </w:rPr>
            </w:pPr>
          </w:p>
        </w:tc>
        <w:tc>
          <w:tcPr>
            <w:tcW w:w="1158" w:type="dxa"/>
            <w:gridSpan w:val="4"/>
          </w:tcPr>
          <w:p w14:paraId="45E37287" w14:textId="77777777" w:rsidR="009C471C" w:rsidRPr="009C471C" w:rsidRDefault="009C471C" w:rsidP="00C77479">
            <w:pPr>
              <w:rPr>
                <w:rFonts w:ascii="Franklin Gothic Book" w:hAnsi="Franklin Gothic Book" w:cs="Arial"/>
                <w:sz w:val="20"/>
              </w:rPr>
            </w:pPr>
          </w:p>
        </w:tc>
        <w:tc>
          <w:tcPr>
            <w:tcW w:w="992" w:type="dxa"/>
            <w:gridSpan w:val="4"/>
          </w:tcPr>
          <w:p w14:paraId="41AD6C14" w14:textId="77777777" w:rsidR="009C471C" w:rsidRPr="009C471C" w:rsidRDefault="009C471C" w:rsidP="00C77479">
            <w:pPr>
              <w:rPr>
                <w:rFonts w:ascii="Franklin Gothic Book" w:hAnsi="Franklin Gothic Book" w:cs="Arial"/>
                <w:sz w:val="20"/>
              </w:rPr>
            </w:pPr>
          </w:p>
        </w:tc>
        <w:tc>
          <w:tcPr>
            <w:tcW w:w="1073" w:type="dxa"/>
            <w:gridSpan w:val="2"/>
          </w:tcPr>
          <w:p w14:paraId="35180D3D" w14:textId="77777777" w:rsidR="009C471C" w:rsidRPr="009C471C" w:rsidRDefault="009C471C" w:rsidP="00C77479">
            <w:pPr>
              <w:rPr>
                <w:rFonts w:ascii="Franklin Gothic Book" w:hAnsi="Franklin Gothic Book" w:cs="Arial"/>
                <w:sz w:val="20"/>
              </w:rPr>
            </w:pPr>
          </w:p>
        </w:tc>
        <w:tc>
          <w:tcPr>
            <w:tcW w:w="344" w:type="dxa"/>
            <w:gridSpan w:val="2"/>
          </w:tcPr>
          <w:p w14:paraId="76C0AC0E" w14:textId="77777777" w:rsidR="009C471C" w:rsidRPr="009C471C" w:rsidRDefault="009C471C" w:rsidP="00C77479">
            <w:pPr>
              <w:rPr>
                <w:rFonts w:ascii="Franklin Gothic Book" w:hAnsi="Franklin Gothic Book" w:cs="Arial"/>
                <w:sz w:val="20"/>
              </w:rPr>
            </w:pPr>
          </w:p>
        </w:tc>
        <w:tc>
          <w:tcPr>
            <w:tcW w:w="709" w:type="dxa"/>
          </w:tcPr>
          <w:p w14:paraId="58959F8D" w14:textId="77777777" w:rsidR="009C471C" w:rsidRPr="009C471C" w:rsidRDefault="009C471C" w:rsidP="00C77479">
            <w:pPr>
              <w:rPr>
                <w:rFonts w:ascii="Franklin Gothic Book" w:hAnsi="Franklin Gothic Book" w:cs="Arial"/>
                <w:sz w:val="20"/>
              </w:rPr>
            </w:pPr>
          </w:p>
        </w:tc>
        <w:tc>
          <w:tcPr>
            <w:tcW w:w="567" w:type="dxa"/>
            <w:gridSpan w:val="2"/>
          </w:tcPr>
          <w:p w14:paraId="7F16D7D5" w14:textId="77777777" w:rsidR="009C471C" w:rsidRPr="009C471C" w:rsidRDefault="009C471C" w:rsidP="00C77479">
            <w:pPr>
              <w:rPr>
                <w:rFonts w:ascii="Franklin Gothic Book" w:hAnsi="Franklin Gothic Book" w:cs="Arial"/>
                <w:sz w:val="20"/>
              </w:rPr>
            </w:pPr>
          </w:p>
        </w:tc>
        <w:tc>
          <w:tcPr>
            <w:tcW w:w="1108" w:type="dxa"/>
            <w:gridSpan w:val="4"/>
          </w:tcPr>
          <w:p w14:paraId="2A6310FF" w14:textId="77777777" w:rsidR="009C471C" w:rsidRPr="009C471C" w:rsidRDefault="009C471C" w:rsidP="00C77479">
            <w:pPr>
              <w:rPr>
                <w:rFonts w:ascii="Franklin Gothic Book" w:hAnsi="Franklin Gothic Book" w:cs="Arial"/>
                <w:sz w:val="20"/>
              </w:rPr>
            </w:pPr>
          </w:p>
        </w:tc>
        <w:tc>
          <w:tcPr>
            <w:tcW w:w="451" w:type="dxa"/>
          </w:tcPr>
          <w:p w14:paraId="358FE1FA" w14:textId="77777777" w:rsidR="009C471C" w:rsidRPr="009C471C" w:rsidRDefault="009C471C" w:rsidP="00C77479">
            <w:pPr>
              <w:rPr>
                <w:rFonts w:ascii="Franklin Gothic Book" w:hAnsi="Franklin Gothic Book" w:cs="Arial"/>
                <w:sz w:val="20"/>
              </w:rPr>
            </w:pPr>
          </w:p>
        </w:tc>
      </w:tr>
      <w:tr w:rsidR="009C471C" w:rsidRPr="009C471C" w14:paraId="7EEF5B8C" w14:textId="77777777" w:rsidTr="00AF7DE6">
        <w:trPr>
          <w:gridAfter w:val="1"/>
          <w:wAfter w:w="70" w:type="dxa"/>
          <w:cantSplit/>
          <w:trHeight w:val="600"/>
        </w:trPr>
        <w:tc>
          <w:tcPr>
            <w:tcW w:w="2303" w:type="dxa"/>
            <w:gridSpan w:val="4"/>
            <w:tcBorders>
              <w:top w:val="single" w:sz="6" w:space="0" w:color="auto"/>
              <w:left w:val="single" w:sz="6" w:space="0" w:color="auto"/>
            </w:tcBorders>
          </w:tcPr>
          <w:p w14:paraId="170C247B"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Station configuration [16]</w:t>
            </w:r>
          </w:p>
        </w:tc>
        <w:tc>
          <w:tcPr>
            <w:tcW w:w="7087" w:type="dxa"/>
            <w:gridSpan w:val="22"/>
            <w:tcBorders>
              <w:top w:val="single" w:sz="6" w:space="0" w:color="auto"/>
              <w:left w:val="single" w:sz="6" w:space="0" w:color="auto"/>
              <w:right w:val="single" w:sz="6" w:space="0" w:color="auto"/>
            </w:tcBorders>
          </w:tcPr>
          <w:p w14:paraId="47E0321D" w14:textId="77777777" w:rsidR="009C471C" w:rsidRPr="009C471C" w:rsidRDefault="009C471C" w:rsidP="00C77479">
            <w:pPr>
              <w:rPr>
                <w:rFonts w:ascii="Franklin Gothic Book" w:hAnsi="Franklin Gothic Book" w:cs="Arial"/>
                <w:sz w:val="18"/>
                <w:szCs w:val="18"/>
              </w:rPr>
            </w:pPr>
            <w:r>
              <w:rPr>
                <w:rFonts w:ascii="Franklin Gothic Book" w:hAnsi="Franklin Gothic Book"/>
                <w:sz w:val="18"/>
              </w:rPr>
              <w:t>Type of information to be transmitted [17]</w:t>
            </w:r>
          </w:p>
        </w:tc>
      </w:tr>
      <w:tr w:rsidR="009C471C" w:rsidRPr="009C471C" w14:paraId="38F26A1D" w14:textId="77777777" w:rsidTr="00AF7DE6">
        <w:trPr>
          <w:gridAfter w:val="1"/>
          <w:wAfter w:w="70" w:type="dxa"/>
          <w:cantSplit/>
          <w:trHeight w:val="600"/>
        </w:trPr>
        <w:tc>
          <w:tcPr>
            <w:tcW w:w="2303" w:type="dxa"/>
            <w:gridSpan w:val="4"/>
            <w:tcBorders>
              <w:top w:val="single" w:sz="6" w:space="0" w:color="auto"/>
              <w:left w:val="single" w:sz="6" w:space="0" w:color="auto"/>
              <w:bottom w:val="single" w:sz="6" w:space="0" w:color="auto"/>
              <w:right w:val="single" w:sz="6" w:space="0" w:color="auto"/>
            </w:tcBorders>
          </w:tcPr>
          <w:p w14:paraId="3F9801F8" w14:textId="77777777" w:rsidR="009C471C" w:rsidRPr="009C471C" w:rsidRDefault="009C471C" w:rsidP="00C77479">
            <w:pPr>
              <w:contextualSpacing/>
              <w:rPr>
                <w:rFonts w:ascii="Franklin Gothic Book" w:hAnsi="Franklin Gothic Book" w:cs="Arial"/>
                <w:sz w:val="18"/>
                <w:szCs w:val="18"/>
              </w:rPr>
            </w:pPr>
            <w:r>
              <w:rPr>
                <w:rFonts w:ascii="Franklin Gothic Book" w:hAnsi="Franklin Gothic Book"/>
                <w:sz w:val="18"/>
              </w:rPr>
              <w:t>Signal type [18]</w:t>
            </w:r>
          </w:p>
        </w:tc>
        <w:tc>
          <w:tcPr>
            <w:tcW w:w="2586" w:type="dxa"/>
            <w:gridSpan w:val="8"/>
            <w:tcBorders>
              <w:top w:val="single" w:sz="6" w:space="0" w:color="auto"/>
              <w:left w:val="single" w:sz="6" w:space="0" w:color="auto"/>
              <w:bottom w:val="single" w:sz="6" w:space="0" w:color="auto"/>
              <w:right w:val="single" w:sz="6" w:space="0" w:color="auto"/>
            </w:tcBorders>
          </w:tcPr>
          <w:p w14:paraId="45906787" w14:textId="77777777" w:rsidR="009C471C" w:rsidRPr="009C471C" w:rsidRDefault="009C471C" w:rsidP="00C77479">
            <w:pPr>
              <w:contextualSpacing/>
              <w:rPr>
                <w:rFonts w:ascii="Franklin Gothic Book" w:hAnsi="Franklin Gothic Book" w:cs="Arial"/>
                <w:sz w:val="18"/>
                <w:szCs w:val="18"/>
              </w:rPr>
            </w:pPr>
            <w:r>
              <w:rPr>
                <w:rFonts w:ascii="Franklin Gothic Book" w:hAnsi="Franklin Gothic Book"/>
                <w:sz w:val="18"/>
              </w:rPr>
              <w:t xml:space="preserve">Modulation method [19]            </w:t>
            </w:r>
          </w:p>
        </w:tc>
        <w:tc>
          <w:tcPr>
            <w:tcW w:w="2408" w:type="dxa"/>
            <w:gridSpan w:val="8"/>
            <w:tcBorders>
              <w:top w:val="single" w:sz="6" w:space="0" w:color="auto"/>
              <w:left w:val="single" w:sz="6" w:space="0" w:color="auto"/>
              <w:bottom w:val="single" w:sz="6" w:space="0" w:color="auto"/>
              <w:right w:val="single" w:sz="6" w:space="0" w:color="auto"/>
            </w:tcBorders>
          </w:tcPr>
          <w:p w14:paraId="4FE0771D" w14:textId="77777777" w:rsidR="009C471C" w:rsidRPr="009C471C" w:rsidRDefault="009C471C" w:rsidP="00C77479">
            <w:pPr>
              <w:contextualSpacing/>
              <w:rPr>
                <w:rFonts w:ascii="Franklin Gothic Book" w:hAnsi="Franklin Gothic Book" w:cs="Arial"/>
                <w:sz w:val="18"/>
                <w:szCs w:val="18"/>
              </w:rPr>
            </w:pPr>
            <w:r>
              <w:rPr>
                <w:rFonts w:ascii="Franklin Gothic Book" w:hAnsi="Franklin Gothic Book"/>
                <w:sz w:val="18"/>
              </w:rPr>
              <w:t>Radiation class [20]</w:t>
            </w:r>
          </w:p>
        </w:tc>
        <w:tc>
          <w:tcPr>
            <w:tcW w:w="2093" w:type="dxa"/>
            <w:gridSpan w:val="6"/>
            <w:tcBorders>
              <w:top w:val="single" w:sz="6" w:space="0" w:color="auto"/>
              <w:left w:val="single" w:sz="6" w:space="0" w:color="auto"/>
              <w:bottom w:val="single" w:sz="6" w:space="0" w:color="auto"/>
              <w:right w:val="single" w:sz="6" w:space="0" w:color="auto"/>
            </w:tcBorders>
          </w:tcPr>
          <w:p w14:paraId="714681E7" w14:textId="52DF1CEC" w:rsidR="009C471C" w:rsidRPr="009C471C" w:rsidRDefault="009C471C" w:rsidP="00C77479">
            <w:pPr>
              <w:contextualSpacing/>
              <w:rPr>
                <w:rFonts w:ascii="Franklin Gothic Book" w:hAnsi="Franklin Gothic Book" w:cs="Arial"/>
                <w:sz w:val="18"/>
                <w:szCs w:val="18"/>
              </w:rPr>
            </w:pPr>
            <w:r>
              <w:rPr>
                <w:rFonts w:ascii="Franklin Gothic Book" w:hAnsi="Franklin Gothic Book"/>
                <w:sz w:val="18"/>
              </w:rPr>
              <w:t>bandwidth</w:t>
            </w:r>
          </w:p>
        </w:tc>
      </w:tr>
      <w:tr w:rsidR="009C471C" w:rsidRPr="009C471C" w14:paraId="03A760F2" w14:textId="77777777" w:rsidTr="00AF7DE6">
        <w:trPr>
          <w:gridAfter w:val="1"/>
          <w:wAfter w:w="70" w:type="dxa"/>
          <w:cantSplit/>
          <w:trHeight w:val="80"/>
        </w:trPr>
        <w:tc>
          <w:tcPr>
            <w:tcW w:w="2303" w:type="dxa"/>
            <w:gridSpan w:val="4"/>
            <w:tcBorders>
              <w:bottom w:val="single" w:sz="6" w:space="0" w:color="auto"/>
            </w:tcBorders>
          </w:tcPr>
          <w:p w14:paraId="46DDA34A" w14:textId="77777777" w:rsidR="009C471C" w:rsidRPr="009C471C" w:rsidRDefault="009C471C" w:rsidP="00C77479">
            <w:pPr>
              <w:contextualSpacing/>
              <w:rPr>
                <w:rFonts w:ascii="Franklin Gothic Book" w:hAnsi="Franklin Gothic Book" w:cs="Arial"/>
                <w:sz w:val="18"/>
                <w:szCs w:val="18"/>
              </w:rPr>
            </w:pPr>
          </w:p>
        </w:tc>
        <w:tc>
          <w:tcPr>
            <w:tcW w:w="2586" w:type="dxa"/>
            <w:gridSpan w:val="8"/>
            <w:tcBorders>
              <w:bottom w:val="single" w:sz="6" w:space="0" w:color="auto"/>
            </w:tcBorders>
          </w:tcPr>
          <w:p w14:paraId="3FCE3609" w14:textId="77777777" w:rsidR="009C471C" w:rsidRPr="009C471C" w:rsidRDefault="009C471C" w:rsidP="00C77479">
            <w:pPr>
              <w:contextualSpacing/>
              <w:rPr>
                <w:rFonts w:ascii="Franklin Gothic Book" w:hAnsi="Franklin Gothic Book" w:cs="Arial"/>
                <w:sz w:val="18"/>
                <w:szCs w:val="18"/>
              </w:rPr>
            </w:pPr>
          </w:p>
        </w:tc>
        <w:tc>
          <w:tcPr>
            <w:tcW w:w="2408" w:type="dxa"/>
            <w:gridSpan w:val="8"/>
            <w:tcBorders>
              <w:bottom w:val="single" w:sz="6" w:space="0" w:color="auto"/>
            </w:tcBorders>
          </w:tcPr>
          <w:p w14:paraId="64FBBD2D" w14:textId="77777777" w:rsidR="009C471C" w:rsidRPr="009C471C" w:rsidRDefault="009C471C" w:rsidP="00C77479">
            <w:pPr>
              <w:contextualSpacing/>
              <w:rPr>
                <w:rFonts w:ascii="Franklin Gothic Book" w:hAnsi="Franklin Gothic Book" w:cs="Arial"/>
                <w:sz w:val="18"/>
                <w:szCs w:val="18"/>
              </w:rPr>
            </w:pPr>
          </w:p>
        </w:tc>
        <w:tc>
          <w:tcPr>
            <w:tcW w:w="2093" w:type="dxa"/>
            <w:gridSpan w:val="6"/>
            <w:tcBorders>
              <w:bottom w:val="single" w:sz="6" w:space="0" w:color="auto"/>
            </w:tcBorders>
          </w:tcPr>
          <w:p w14:paraId="2895533F" w14:textId="77777777" w:rsidR="009C471C" w:rsidRPr="009C471C" w:rsidRDefault="009C471C" w:rsidP="00C77479">
            <w:pPr>
              <w:contextualSpacing/>
              <w:jc w:val="center"/>
              <w:rPr>
                <w:rFonts w:ascii="Franklin Gothic Book" w:hAnsi="Franklin Gothic Book" w:cs="Arial"/>
                <w:sz w:val="18"/>
                <w:szCs w:val="18"/>
              </w:rPr>
            </w:pPr>
          </w:p>
        </w:tc>
      </w:tr>
      <w:tr w:rsidR="009C471C" w:rsidRPr="009C471C" w14:paraId="4AD396D0" w14:textId="77777777" w:rsidTr="00AF7DE6">
        <w:trPr>
          <w:gridAfter w:val="1"/>
          <w:wAfter w:w="70" w:type="dxa"/>
          <w:cantSplit/>
          <w:trHeight w:val="649"/>
        </w:trPr>
        <w:tc>
          <w:tcPr>
            <w:tcW w:w="3613" w:type="dxa"/>
            <w:gridSpan w:val="8"/>
            <w:tcBorders>
              <w:top w:val="single" w:sz="6" w:space="0" w:color="auto"/>
              <w:left w:val="single" w:sz="6" w:space="0" w:color="auto"/>
              <w:bottom w:val="single" w:sz="6" w:space="0" w:color="auto"/>
              <w:right w:val="single" w:sz="6" w:space="0" w:color="auto"/>
            </w:tcBorders>
          </w:tcPr>
          <w:p w14:paraId="473EDB36" w14:textId="54655E1A" w:rsidR="009C471C" w:rsidRPr="009C471C" w:rsidRDefault="009C471C" w:rsidP="00C77479">
            <w:pPr>
              <w:rPr>
                <w:rFonts w:ascii="Franklin Gothic Book" w:hAnsi="Franklin Gothic Book" w:cs="Arial"/>
                <w:sz w:val="18"/>
                <w:szCs w:val="18"/>
              </w:rPr>
            </w:pPr>
            <w:r>
              <w:rPr>
                <w:rFonts w:ascii="Franklin Gothic Book" w:hAnsi="Franklin Gothic Book"/>
                <w:sz w:val="18"/>
              </w:rPr>
              <w:t xml:space="preserve">Name of the opposite </w:t>
            </w:r>
            <w:r w:rsidR="006E31EA">
              <w:rPr>
                <w:rFonts w:ascii="Franklin Gothic Book" w:hAnsi="Franklin Gothic Book"/>
                <w:sz w:val="18"/>
              </w:rPr>
              <w:t>site</w:t>
            </w:r>
          </w:p>
        </w:tc>
        <w:tc>
          <w:tcPr>
            <w:tcW w:w="5777" w:type="dxa"/>
            <w:gridSpan w:val="18"/>
            <w:tcBorders>
              <w:top w:val="single" w:sz="6" w:space="0" w:color="auto"/>
              <w:left w:val="single" w:sz="6" w:space="0" w:color="auto"/>
              <w:bottom w:val="single" w:sz="6" w:space="0" w:color="auto"/>
              <w:right w:val="single" w:sz="6" w:space="0" w:color="auto"/>
            </w:tcBorders>
          </w:tcPr>
          <w:p w14:paraId="516C8267" w14:textId="4FD7F984" w:rsidR="009C471C" w:rsidRPr="009C471C" w:rsidRDefault="009C471C" w:rsidP="00C77479">
            <w:pPr>
              <w:rPr>
                <w:rFonts w:ascii="Franklin Gothic Book" w:hAnsi="Franklin Gothic Book" w:cs="Arial"/>
                <w:sz w:val="18"/>
                <w:szCs w:val="18"/>
              </w:rPr>
            </w:pPr>
            <w:r>
              <w:rPr>
                <w:rFonts w:ascii="Franklin Gothic Book" w:hAnsi="Franklin Gothic Book"/>
                <w:sz w:val="18"/>
              </w:rPr>
              <w:t xml:space="preserve">Address and postcode of the opposite </w:t>
            </w:r>
            <w:r w:rsidR="006E31EA">
              <w:rPr>
                <w:rFonts w:ascii="Franklin Gothic Book" w:hAnsi="Franklin Gothic Book"/>
                <w:sz w:val="18"/>
              </w:rPr>
              <w:t>site</w:t>
            </w:r>
          </w:p>
        </w:tc>
      </w:tr>
    </w:tbl>
    <w:p w14:paraId="324D8AE5" w14:textId="77777777" w:rsidR="009C471C" w:rsidRPr="009C471C" w:rsidRDefault="009C471C" w:rsidP="009C471C">
      <w:pPr>
        <w:contextualSpacing/>
        <w:jc w:val="both"/>
        <w:rPr>
          <w:rFonts w:ascii="Franklin Gothic Book" w:hAnsi="Franklin Gothic Book"/>
          <w:sz w:val="20"/>
        </w:rPr>
      </w:pPr>
    </w:p>
    <w:p w14:paraId="63D64B28" w14:textId="77777777" w:rsidR="009C471C" w:rsidRPr="009C471C" w:rsidRDefault="009C471C" w:rsidP="009C471C">
      <w:pPr>
        <w:contextualSpacing/>
        <w:jc w:val="both"/>
        <w:rPr>
          <w:rFonts w:ascii="Franklin Gothic Book" w:hAnsi="Franklin Gothic Book"/>
          <w:sz w:val="20"/>
        </w:rPr>
      </w:pPr>
    </w:p>
    <w:p w14:paraId="2F0E20D0" w14:textId="6DDDCC99" w:rsidR="009C471C" w:rsidRPr="009C471C" w:rsidRDefault="009C471C" w:rsidP="009C471C">
      <w:pPr>
        <w:ind w:left="-284"/>
        <w:contextualSpacing/>
        <w:jc w:val="both"/>
        <w:rPr>
          <w:rFonts w:ascii="Franklin Gothic Book" w:hAnsi="Franklin Gothic Book" w:cs="Arial"/>
          <w:sz w:val="18"/>
          <w:szCs w:val="22"/>
        </w:rPr>
      </w:pPr>
      <w:r>
        <w:rPr>
          <w:rFonts w:ascii="Franklin Gothic Book" w:hAnsi="Franklin Gothic Book"/>
          <w:b/>
          <w:sz w:val="22"/>
        </w:rPr>
        <w:t>3</w:t>
      </w:r>
      <w:r w:rsidR="00AF7DE6">
        <w:rPr>
          <w:rFonts w:ascii="Franklin Gothic Book" w:hAnsi="Franklin Gothic Book"/>
          <w:b/>
          <w:sz w:val="22"/>
        </w:rPr>
        <w:t>.</w:t>
      </w:r>
      <w:r>
        <w:rPr>
          <w:rFonts w:ascii="Franklin Gothic Book" w:hAnsi="Franklin Gothic Book"/>
          <w:b/>
          <w:sz w:val="22"/>
        </w:rPr>
        <w:t xml:space="preserve"> Comments </w:t>
      </w:r>
      <w:r>
        <w:rPr>
          <w:rFonts w:ascii="Franklin Gothic Book" w:hAnsi="Franklin Gothic Book"/>
          <w:i/>
          <w:sz w:val="18"/>
        </w:rPr>
        <w:t>(if applicable, please provide any other information you consider relevant)</w:t>
      </w:r>
    </w:p>
    <w:tbl>
      <w:tblPr>
        <w:tblW w:w="93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C471C" w:rsidRPr="009C471C" w14:paraId="1A926202" w14:textId="77777777" w:rsidTr="00C77479">
        <w:trPr>
          <w:trHeight w:val="419"/>
        </w:trPr>
        <w:tc>
          <w:tcPr>
            <w:tcW w:w="9361" w:type="dxa"/>
            <w:shd w:val="clear" w:color="auto" w:fill="auto"/>
          </w:tcPr>
          <w:p w14:paraId="4C0D98E3" w14:textId="77777777" w:rsidR="009C471C" w:rsidRPr="009C471C" w:rsidRDefault="009C471C" w:rsidP="00C77479">
            <w:pPr>
              <w:contextualSpacing/>
              <w:jc w:val="both"/>
              <w:rPr>
                <w:rFonts w:ascii="Franklin Gothic Book" w:hAnsi="Franklin Gothic Book" w:cs="Arial"/>
                <w:sz w:val="22"/>
                <w:szCs w:val="22"/>
                <w:lang w:val="lv-LV"/>
              </w:rPr>
            </w:pPr>
          </w:p>
          <w:p w14:paraId="40AF27B0" w14:textId="77777777" w:rsidR="009C471C" w:rsidRPr="009C471C" w:rsidRDefault="009C471C" w:rsidP="00C77479">
            <w:pPr>
              <w:contextualSpacing/>
              <w:jc w:val="both"/>
              <w:rPr>
                <w:rFonts w:ascii="Franklin Gothic Book" w:hAnsi="Franklin Gothic Book" w:cs="Arial"/>
                <w:sz w:val="22"/>
                <w:szCs w:val="22"/>
                <w:lang w:val="lv-LV"/>
              </w:rPr>
            </w:pPr>
          </w:p>
        </w:tc>
      </w:tr>
    </w:tbl>
    <w:p w14:paraId="7CC69CBF" w14:textId="77777777" w:rsidR="009C471C" w:rsidRPr="009C471C" w:rsidRDefault="009C471C" w:rsidP="009C471C">
      <w:pPr>
        <w:pStyle w:val="ListParagraph"/>
        <w:ind w:left="284"/>
        <w:rPr>
          <w:rFonts w:ascii="Franklin Gothic Book" w:hAnsi="Franklin Gothic Book"/>
          <w:sz w:val="22"/>
          <w:szCs w:val="22"/>
        </w:rPr>
      </w:pPr>
    </w:p>
    <w:p w14:paraId="6A784A2A" w14:textId="375926AC" w:rsidR="009C471C" w:rsidRPr="009C471C" w:rsidRDefault="009C471C" w:rsidP="009C471C">
      <w:pPr>
        <w:ind w:left="-284"/>
        <w:rPr>
          <w:rFonts w:ascii="Franklin Gothic Book" w:hAnsi="Franklin Gothic Book"/>
          <w:sz w:val="22"/>
          <w:szCs w:val="22"/>
        </w:rPr>
      </w:pPr>
      <w:r>
        <w:rPr>
          <w:rFonts w:ascii="Franklin Gothic Book" w:hAnsi="Franklin Gothic Book"/>
          <w:b/>
          <w:sz w:val="22"/>
        </w:rPr>
        <w:t>4</w:t>
      </w:r>
      <w:r w:rsidR="00AF7DE6">
        <w:rPr>
          <w:rFonts w:ascii="Franklin Gothic Book" w:hAnsi="Franklin Gothic Book"/>
          <w:b/>
          <w:sz w:val="22"/>
        </w:rPr>
        <w:t>.</w:t>
      </w:r>
      <w:r>
        <w:rPr>
          <w:rFonts w:ascii="Franklin Gothic Book" w:hAnsi="Franklin Gothic Book"/>
          <w:b/>
          <w:sz w:val="22"/>
        </w:rPr>
        <w:t xml:space="preserve"> Type of receipt of </w:t>
      </w:r>
      <w:r w:rsidR="006E31EA">
        <w:rPr>
          <w:rFonts w:ascii="Franklin Gothic Book" w:hAnsi="Franklin Gothic Book"/>
          <w:sz w:val="22"/>
        </w:rPr>
        <w:t xml:space="preserve">licence </w:t>
      </w:r>
      <w:proofErr w:type="gramStart"/>
      <w:r>
        <w:rPr>
          <w:rFonts w:ascii="Franklin Gothic Book" w:hAnsi="Franklin Gothic Book"/>
          <w:sz w:val="22"/>
        </w:rPr>
        <w:t>In</w:t>
      </w:r>
      <w:proofErr w:type="gramEnd"/>
      <w:r>
        <w:rPr>
          <w:rFonts w:ascii="Franklin Gothic Book" w:hAnsi="Franklin Gothic Book"/>
          <w:sz w:val="22"/>
        </w:rPr>
        <w:t xml:space="preserve"> accordance with the Law On Notification, please choose </w:t>
      </w:r>
      <w:r>
        <w:rPr>
          <w:rFonts w:ascii="Franklin Gothic Book" w:hAnsi="Franklin Gothic Book"/>
          <w:b/>
          <w:sz w:val="22"/>
        </w:rPr>
        <w:t>one</w:t>
      </w:r>
      <w:r>
        <w:rPr>
          <w:rFonts w:ascii="Franklin Gothic Book" w:hAnsi="Franklin Gothic Book"/>
          <w:sz w:val="22"/>
        </w:rPr>
        <w:t xml:space="preserve"> of the methods of receipt and provide the additional information requested:</w:t>
      </w:r>
    </w:p>
    <w:tbl>
      <w:tblPr>
        <w:tblW w:w="94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669"/>
        <w:gridCol w:w="7986"/>
        <w:gridCol w:w="775"/>
      </w:tblGrid>
      <w:tr w:rsidR="009C471C" w:rsidRPr="009C471C" w14:paraId="67858582" w14:textId="77777777" w:rsidTr="00C77479">
        <w:trPr>
          <w:trHeight w:val="259"/>
        </w:trPr>
        <w:tc>
          <w:tcPr>
            <w:tcW w:w="943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3C213FD" w14:textId="639496B0" w:rsidR="009C471C" w:rsidRPr="009C471C" w:rsidRDefault="009C471C" w:rsidP="00C77479">
            <w:pPr>
              <w:pStyle w:val="ListParagraph"/>
              <w:numPr>
                <w:ilvl w:val="0"/>
                <w:numId w:val="5"/>
              </w:numPr>
              <w:ind w:left="142" w:hanging="426"/>
              <w:rPr>
                <w:rFonts w:ascii="Franklin Gothic Book" w:hAnsi="Franklin Gothic Book"/>
                <w:b/>
                <w:sz w:val="22"/>
                <w:szCs w:val="22"/>
              </w:rPr>
            </w:pPr>
            <w:r>
              <w:rPr>
                <w:rFonts w:ascii="Franklin Gothic Book" w:hAnsi="Franklin Gothic Book"/>
                <w:b/>
                <w:sz w:val="22"/>
              </w:rPr>
              <w:t xml:space="preserve">In the form of an </w:t>
            </w:r>
            <w:r w:rsidR="00867EE2">
              <w:rPr>
                <w:rFonts w:ascii="Franklin Gothic Book" w:hAnsi="Franklin Gothic Book"/>
                <w:b/>
                <w:sz w:val="22"/>
              </w:rPr>
              <w:t>electronic document</w:t>
            </w:r>
            <w:r>
              <w:rPr>
                <w:rFonts w:ascii="Franklin Gothic Book" w:hAnsi="Franklin Gothic Book"/>
                <w:b/>
                <w:sz w:val="22"/>
              </w:rPr>
              <w:t>.</w:t>
            </w:r>
          </w:p>
        </w:tc>
      </w:tr>
      <w:tr w:rsidR="009C471C" w:rsidRPr="009C471C" w14:paraId="45E5D70F" w14:textId="77777777" w:rsidTr="00C77479">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085FB9B3"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4.1</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5B63C9F7" w14:textId="501A03EC"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 xml:space="preserve">By email or official e-address (if you </w:t>
            </w:r>
            <w:r w:rsidR="00421BCC">
              <w:rPr>
                <w:rFonts w:ascii="Franklin Gothic Book" w:hAnsi="Franklin Gothic Book"/>
                <w:sz w:val="20"/>
              </w:rPr>
              <w:t xml:space="preserve">wish </w:t>
            </w:r>
            <w:r>
              <w:rPr>
                <w:rFonts w:ascii="Franklin Gothic Book" w:hAnsi="Franklin Gothic Book"/>
                <w:sz w:val="20"/>
              </w:rPr>
              <w:t>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Franklin Gothic Book" w:hAnsi="Franklin Gothic Book"/>
              <w:sz w:val="32"/>
              <w:szCs w:val="32"/>
            </w:rPr>
            <w:id w:val="-1612592293"/>
            <w14:checkbox>
              <w14:checked w14:val="0"/>
              <w14:checkedState w14:val="2612" w14:font="MS Gothic"/>
              <w14:uncheckedState w14:val="2610" w14:font="MS Gothic"/>
            </w14:checkbox>
          </w:sdtPr>
          <w:sdtEnd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1E47DC94" w14:textId="77777777" w:rsidR="009C471C" w:rsidRPr="009C471C" w:rsidRDefault="009C471C" w:rsidP="00C77479">
                <w:pPr>
                  <w:pStyle w:val="ListParagraph"/>
                  <w:numPr>
                    <w:ilvl w:val="0"/>
                    <w:numId w:val="5"/>
                  </w:numPr>
                  <w:ind w:left="142" w:hanging="426"/>
                  <w:rPr>
                    <w:rFonts w:ascii="Franklin Gothic Book" w:hAnsi="Franklin Gothic Book"/>
                    <w:sz w:val="32"/>
                    <w:szCs w:val="32"/>
                    <w:lang w:val="lv-LV"/>
                  </w:rPr>
                </w:pPr>
                <w:r w:rsidRPr="009C471C">
                  <w:rPr>
                    <w:rFonts w:ascii="Franklin Gothic Book" w:eastAsia="MS Gothic" w:hAnsi="Franklin Gothic Book" w:hint="eastAsia"/>
                    <w:sz w:val="32"/>
                    <w:szCs w:val="32"/>
                    <w:lang w:val="lv-LV"/>
                  </w:rPr>
                  <w:t>☐</w:t>
                </w:r>
              </w:p>
            </w:tc>
          </w:sdtContent>
        </w:sdt>
      </w:tr>
      <w:tr w:rsidR="009C471C" w:rsidRPr="009C471C" w14:paraId="2513A83B" w14:textId="77777777" w:rsidTr="00C77479">
        <w:trPr>
          <w:trHeight w:val="259"/>
        </w:trPr>
        <w:tc>
          <w:tcPr>
            <w:tcW w:w="943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D782442" w14:textId="77777777" w:rsidR="009C471C" w:rsidRPr="009C471C" w:rsidRDefault="009C471C" w:rsidP="00C77479">
            <w:pPr>
              <w:pStyle w:val="ListParagraph"/>
              <w:numPr>
                <w:ilvl w:val="0"/>
                <w:numId w:val="5"/>
              </w:numPr>
              <w:ind w:left="142" w:hanging="426"/>
              <w:rPr>
                <w:rFonts w:ascii="Franklin Gothic Book" w:hAnsi="Franklin Gothic Book"/>
                <w:b/>
                <w:sz w:val="22"/>
                <w:szCs w:val="22"/>
              </w:rPr>
            </w:pPr>
            <w:r>
              <w:rPr>
                <w:rFonts w:ascii="Franklin Gothic Book" w:hAnsi="Franklin Gothic Book"/>
                <w:b/>
                <w:sz w:val="22"/>
              </w:rPr>
              <w:t>In printed document form</w:t>
            </w:r>
          </w:p>
        </w:tc>
      </w:tr>
      <w:tr w:rsidR="009C471C" w:rsidRPr="009C471C" w14:paraId="3AE08747" w14:textId="77777777" w:rsidTr="00C77479">
        <w:trPr>
          <w:trHeight w:val="521"/>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7E29B85F"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4.2</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219305A8"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sz w:val="32"/>
              <w:szCs w:val="32"/>
            </w:rPr>
            <w:id w:val="185414692"/>
            <w14:checkbox>
              <w14:checked w14:val="0"/>
              <w14:checkedState w14:val="2612" w14:font="MS Gothic"/>
              <w14:uncheckedState w14:val="2610" w14:font="MS Gothic"/>
            </w14:checkbox>
          </w:sdtPr>
          <w:sdtEnd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204CBC4D" w14:textId="77777777" w:rsidR="009C471C" w:rsidRPr="009C471C" w:rsidRDefault="009C471C" w:rsidP="00C77479">
                <w:pPr>
                  <w:pStyle w:val="ListParagraph"/>
                  <w:numPr>
                    <w:ilvl w:val="0"/>
                    <w:numId w:val="5"/>
                  </w:numPr>
                  <w:ind w:left="142" w:hanging="426"/>
                  <w:rPr>
                    <w:rFonts w:ascii="MS Gothic" w:hAnsi="MS Gothic"/>
                    <w:sz w:val="32"/>
                    <w:szCs w:val="32"/>
                    <w:lang w:val="lv-LV"/>
                  </w:rPr>
                </w:pPr>
                <w:r w:rsidRPr="009C471C">
                  <w:rPr>
                    <w:rFonts w:ascii="MS Gothic" w:eastAsia="MS Gothic" w:hAnsi="MS Gothic"/>
                    <w:sz w:val="32"/>
                    <w:szCs w:val="32"/>
                    <w:lang w:val="lv-LV"/>
                  </w:rPr>
                  <w:t>☐</w:t>
                </w:r>
              </w:p>
            </w:tc>
          </w:sdtContent>
        </w:sdt>
      </w:tr>
      <w:tr w:rsidR="009C471C" w:rsidRPr="009C471C" w14:paraId="76D32012" w14:textId="77777777" w:rsidTr="00C77479">
        <w:trPr>
          <w:trHeight w:val="516"/>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52B27633"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4.3</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236D6057"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By using both e-mail and postal services</w:t>
            </w:r>
          </w:p>
          <w:p w14:paraId="3615ACF8"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789964E1"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sz w:val="32"/>
              <w:szCs w:val="32"/>
            </w:rPr>
            <w:id w:val="-1114059747"/>
            <w14:checkbox>
              <w14:checked w14:val="0"/>
              <w14:checkedState w14:val="2612" w14:font="MS Gothic"/>
              <w14:uncheckedState w14:val="2610" w14:font="MS Gothic"/>
            </w14:checkbox>
          </w:sdtPr>
          <w:sdtEnd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2FC0142F" w14:textId="77777777" w:rsidR="009C471C" w:rsidRPr="009C471C" w:rsidRDefault="009C471C" w:rsidP="00C77479">
                <w:pPr>
                  <w:pStyle w:val="ListParagraph"/>
                  <w:numPr>
                    <w:ilvl w:val="0"/>
                    <w:numId w:val="5"/>
                  </w:numPr>
                  <w:ind w:left="142" w:hanging="426"/>
                  <w:rPr>
                    <w:rFonts w:ascii="MS Gothic" w:hAnsi="MS Gothic"/>
                    <w:sz w:val="32"/>
                    <w:szCs w:val="32"/>
                    <w:lang w:val="lv-LV"/>
                  </w:rPr>
                </w:pPr>
                <w:r w:rsidRPr="009C471C">
                  <w:rPr>
                    <w:rFonts w:ascii="MS Gothic" w:eastAsia="MS Gothic" w:hAnsi="MS Gothic"/>
                    <w:sz w:val="32"/>
                    <w:szCs w:val="32"/>
                    <w:lang w:val="lv-LV"/>
                  </w:rPr>
                  <w:t>☐</w:t>
                </w:r>
              </w:p>
            </w:tc>
          </w:sdtContent>
        </w:sdt>
      </w:tr>
      <w:tr w:rsidR="009C471C" w:rsidRPr="009C471C" w14:paraId="0C4B9633" w14:textId="77777777" w:rsidTr="00C77479">
        <w:trPr>
          <w:trHeight w:val="516"/>
        </w:trPr>
        <w:tc>
          <w:tcPr>
            <w:tcW w:w="669" w:type="dxa"/>
            <w:tcBorders>
              <w:top w:val="single" w:sz="4" w:space="0" w:color="auto"/>
              <w:left w:val="single" w:sz="4" w:space="0" w:color="auto"/>
              <w:bottom w:val="single" w:sz="4" w:space="0" w:color="auto"/>
              <w:right w:val="single" w:sz="4" w:space="0" w:color="auto"/>
            </w:tcBorders>
            <w:shd w:val="clear" w:color="auto" w:fill="FFFFFF"/>
            <w:hideMark/>
          </w:tcPr>
          <w:p w14:paraId="1C8239F1" w14:textId="77777777"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4.4</w:t>
            </w:r>
          </w:p>
        </w:tc>
        <w:tc>
          <w:tcPr>
            <w:tcW w:w="7986" w:type="dxa"/>
            <w:tcBorders>
              <w:top w:val="single" w:sz="4" w:space="0" w:color="auto"/>
              <w:left w:val="single" w:sz="4" w:space="0" w:color="auto"/>
              <w:bottom w:val="single" w:sz="4" w:space="0" w:color="auto"/>
              <w:right w:val="single" w:sz="4" w:space="0" w:color="auto"/>
            </w:tcBorders>
            <w:shd w:val="clear" w:color="auto" w:fill="FFFFFF"/>
            <w:hideMark/>
          </w:tcPr>
          <w:p w14:paraId="4AF59F80" w14:textId="3DC0A520" w:rsidR="009C471C" w:rsidRPr="009C471C" w:rsidRDefault="009C471C" w:rsidP="00C77479">
            <w:pPr>
              <w:pStyle w:val="ListParagraph"/>
              <w:numPr>
                <w:ilvl w:val="0"/>
                <w:numId w:val="5"/>
              </w:numPr>
              <w:ind w:left="142" w:hanging="426"/>
              <w:rPr>
                <w:rFonts w:ascii="Franklin Gothic Book" w:hAnsi="Franklin Gothic Book"/>
                <w:sz w:val="20"/>
              </w:rPr>
            </w:pPr>
            <w:r>
              <w:rPr>
                <w:rFonts w:ascii="Franklin Gothic Book" w:hAnsi="Franklin Gothic Book"/>
                <w:sz w:val="20"/>
              </w:rPr>
              <w:t xml:space="preserve">In person at the office of </w:t>
            </w:r>
            <w:r w:rsidRPr="0037205C">
              <w:rPr>
                <w:rFonts w:ascii="Franklin Gothic Book" w:hAnsi="Franklin Gothic Book"/>
                <w:sz w:val="20"/>
              </w:rPr>
              <w:t>the SJSC "Elektroniskie sakari”</w:t>
            </w:r>
            <w:r>
              <w:rPr>
                <w:rFonts w:ascii="Franklin Gothic Book" w:hAnsi="Franklin Gothic Book"/>
                <w:sz w:val="20"/>
              </w:rPr>
              <w:t xml:space="preserve"> (5 </w:t>
            </w:r>
            <w:proofErr w:type="spellStart"/>
            <w:r>
              <w:rPr>
                <w:rFonts w:ascii="Franklin Gothic Book" w:hAnsi="Franklin Gothic Book"/>
                <w:sz w:val="20"/>
              </w:rPr>
              <w:t>Eksporta</w:t>
            </w:r>
            <w:proofErr w:type="spellEnd"/>
            <w:r>
              <w:rPr>
                <w:rFonts w:ascii="Franklin Gothic Book" w:hAnsi="Franklin Gothic Book"/>
                <w:sz w:val="20"/>
              </w:rPr>
              <w:t xml:space="preserve"> Street, Riga) or via a messenger</w:t>
            </w:r>
            <w:r w:rsidR="00A719BB">
              <w:rPr>
                <w:rFonts w:ascii="Franklin Gothic Book" w:hAnsi="Franklin Gothic Book"/>
                <w:sz w:val="20"/>
              </w:rPr>
              <w:t xml:space="preserve"> service</w:t>
            </w:r>
            <w:r>
              <w:rPr>
                <w:rFonts w:ascii="Franklin Gothic Book" w:hAnsi="Franklin Gothic Book"/>
                <w:sz w:val="20"/>
              </w:rPr>
              <w:t xml:space="preserve"> paid for by the client*. </w:t>
            </w:r>
            <w:r>
              <w:rPr>
                <w:rFonts w:ascii="Franklin Gothic Book" w:hAnsi="Franklin Gothic Book"/>
                <w:b/>
                <w:sz w:val="20"/>
              </w:rPr>
              <w:t xml:space="preserve">Please provide a telephone number for communication: </w:t>
            </w:r>
          </w:p>
        </w:tc>
        <w:sdt>
          <w:sdtPr>
            <w:rPr>
              <w:rFonts w:ascii="Franklin Gothic Book" w:hAnsi="Franklin Gothic Book"/>
              <w:sz w:val="32"/>
              <w:szCs w:val="32"/>
            </w:rPr>
            <w:id w:val="515496698"/>
            <w14:checkbox>
              <w14:checked w14:val="0"/>
              <w14:checkedState w14:val="2612" w14:font="MS Gothic"/>
              <w14:uncheckedState w14:val="2610" w14:font="MS Gothic"/>
            </w14:checkbox>
          </w:sdtPr>
          <w:sdtEndPr/>
          <w:sdtContent>
            <w:tc>
              <w:tcPr>
                <w:tcW w:w="775" w:type="dxa"/>
                <w:tcBorders>
                  <w:top w:val="single" w:sz="4" w:space="0" w:color="auto"/>
                  <w:left w:val="single" w:sz="4" w:space="0" w:color="auto"/>
                  <w:bottom w:val="single" w:sz="4" w:space="0" w:color="auto"/>
                  <w:right w:val="single" w:sz="4" w:space="0" w:color="auto"/>
                </w:tcBorders>
                <w:shd w:val="clear" w:color="auto" w:fill="FFFFFF"/>
                <w:hideMark/>
              </w:tcPr>
              <w:p w14:paraId="4BF4E03E" w14:textId="77777777" w:rsidR="009C471C" w:rsidRPr="009C471C" w:rsidRDefault="009C471C" w:rsidP="00C77479">
                <w:pPr>
                  <w:pStyle w:val="ListParagraph"/>
                  <w:numPr>
                    <w:ilvl w:val="0"/>
                    <w:numId w:val="5"/>
                  </w:numPr>
                  <w:ind w:left="142" w:hanging="426"/>
                  <w:rPr>
                    <w:rFonts w:ascii="Franklin Gothic Book" w:hAnsi="Franklin Gothic Book"/>
                    <w:sz w:val="32"/>
                    <w:szCs w:val="32"/>
                    <w:lang w:val="lv-LV"/>
                  </w:rPr>
                </w:pPr>
                <w:r w:rsidRPr="009C471C">
                  <w:rPr>
                    <w:rFonts w:ascii="Franklin Gothic Book" w:eastAsia="MS Gothic" w:hAnsi="Franklin Gothic Book" w:hint="eastAsia"/>
                    <w:sz w:val="32"/>
                    <w:szCs w:val="32"/>
                    <w:lang w:val="lv-LV"/>
                  </w:rPr>
                  <w:t>☐</w:t>
                </w:r>
              </w:p>
            </w:tc>
          </w:sdtContent>
        </w:sdt>
      </w:tr>
    </w:tbl>
    <w:p w14:paraId="4ACDD6AD" w14:textId="51888ED6" w:rsidR="009C471C" w:rsidRPr="009C471C" w:rsidRDefault="009C471C" w:rsidP="009C471C">
      <w:pPr>
        <w:pStyle w:val="ListParagraph"/>
        <w:ind w:left="142"/>
        <w:rPr>
          <w:rFonts w:ascii="Franklin Gothic Book" w:hAnsi="Franklin Gothic Book"/>
          <w:i/>
          <w:sz w:val="16"/>
          <w:szCs w:val="16"/>
        </w:rPr>
      </w:pPr>
      <w:r>
        <w:rPr>
          <w:rFonts w:ascii="Franklin Gothic Book" w:hAnsi="Franklin Gothic Book"/>
          <w:sz w:val="16"/>
        </w:rPr>
        <w:t>*The permit will be sent to the client's legal address/declared address of residence, if the client/ or the client's representative fails to appear at the office of the SJSC "Elektroniskie sakari” within three business days to receive the prepared document.</w:t>
      </w:r>
    </w:p>
    <w:p w14:paraId="55B194DF" w14:textId="77777777" w:rsidR="009C471C" w:rsidRPr="009C471C" w:rsidRDefault="009C471C" w:rsidP="009C471C">
      <w:pPr>
        <w:pStyle w:val="ListParagraph"/>
        <w:ind w:left="142"/>
        <w:rPr>
          <w:rFonts w:ascii="Franklin Gothic Book" w:hAnsi="Franklin Gothic Book"/>
          <w:i/>
          <w:sz w:val="22"/>
          <w:szCs w:val="22"/>
          <w:lang w:val="lv-LV"/>
        </w:rPr>
      </w:pPr>
    </w:p>
    <w:tbl>
      <w:tblPr>
        <w:tblStyle w:val="TableGrid"/>
        <w:tblW w:w="9351" w:type="dxa"/>
        <w:jc w:val="center"/>
        <w:tblLook w:val="04A0" w:firstRow="1" w:lastRow="0" w:firstColumn="1" w:lastColumn="0" w:noHBand="0" w:noVBand="1"/>
      </w:tblPr>
      <w:tblGrid>
        <w:gridCol w:w="9351"/>
      </w:tblGrid>
      <w:tr w:rsidR="009C471C" w:rsidRPr="009C471C" w14:paraId="060D7FBD" w14:textId="77777777" w:rsidTr="00C77479">
        <w:trPr>
          <w:jc w:val="center"/>
        </w:trPr>
        <w:tc>
          <w:tcPr>
            <w:tcW w:w="9351" w:type="dxa"/>
          </w:tcPr>
          <w:p w14:paraId="18A909AD" w14:textId="77777777" w:rsidR="009C471C" w:rsidRPr="009C471C" w:rsidRDefault="009C471C" w:rsidP="00C77479">
            <w:pPr>
              <w:ind w:right="38"/>
              <w:jc w:val="both"/>
              <w:rPr>
                <w:rFonts w:ascii="Franklin Gothic Book" w:hAnsi="Franklin Gothic Book"/>
                <w:i/>
                <w:color w:val="000000"/>
                <w:sz w:val="20"/>
              </w:rPr>
            </w:pPr>
            <w:r>
              <w:rPr>
                <w:rFonts w:ascii="Franklin Gothic Book" w:hAnsi="Franklin Gothic Book"/>
                <w:i/>
                <w:color w:val="000000"/>
                <w:sz w:val="20"/>
              </w:rPr>
              <w:t xml:space="preserve">Please be advised that, in accordance with Section 6(1)(10) of the Law on Electronic Communications and </w:t>
            </w:r>
            <w:r>
              <w:rPr>
                <w:rFonts w:ascii="Franklin Gothic Book" w:hAnsi="Franklin Gothic Book"/>
                <w:i/>
                <w:sz w:val="20"/>
              </w:rPr>
              <w:t xml:space="preserve">Paragraph 19 of </w:t>
            </w:r>
            <w:r>
              <w:rPr>
                <w:rFonts w:ascii="Franklin Gothic Book" w:hAnsi="Franklin Gothic Book"/>
                <w:i/>
                <w:color w:val="000000"/>
                <w:sz w:val="20"/>
              </w:rPr>
              <w:t xml:space="preserve">the Cabinet of Ministers Regulation No. </w:t>
            </w:r>
            <w:r>
              <w:rPr>
                <w:rFonts w:ascii="Franklin Gothic Book" w:hAnsi="Franklin Gothic Book"/>
                <w:i/>
                <w:sz w:val="20"/>
              </w:rPr>
              <w:t xml:space="preserve">501 </w:t>
            </w:r>
            <w:r>
              <w:rPr>
                <w:rFonts w:ascii="Franklin Gothic Book" w:hAnsi="Franklin Gothic Book"/>
                <w:i/>
                <w:color w:val="000000"/>
                <w:sz w:val="20"/>
              </w:rPr>
              <w:t xml:space="preserve">of 19 August 2014 </w:t>
            </w:r>
            <w:r>
              <w:rPr>
                <w:rFonts w:ascii="Franklin Gothic Book" w:hAnsi="Franklin Gothic Book"/>
                <w:i/>
                <w:sz w:val="20"/>
              </w:rPr>
              <w:t xml:space="preserve">“Construction Regulations </w:t>
            </w:r>
            <w:proofErr w:type="gramStart"/>
            <w:r>
              <w:rPr>
                <w:rFonts w:ascii="Franklin Gothic Book" w:hAnsi="Franklin Gothic Book"/>
                <w:i/>
                <w:sz w:val="20"/>
              </w:rPr>
              <w:t>On</w:t>
            </w:r>
            <w:proofErr w:type="gramEnd"/>
            <w:r>
              <w:rPr>
                <w:rFonts w:ascii="Franklin Gothic Book" w:hAnsi="Franklin Gothic Book"/>
                <w:i/>
                <w:sz w:val="20"/>
              </w:rPr>
              <w:t xml:space="preserve"> Engineering Structures for Electronic Communications"</w:t>
            </w:r>
            <w:r>
              <w:rPr>
                <w:rFonts w:ascii="Franklin Gothic Book" w:hAnsi="Franklin Gothic Book"/>
                <w:i/>
                <w:color w:val="000000"/>
                <w:sz w:val="20"/>
              </w:rPr>
              <w:t>, a technical design for the installation of a radio communication network must be developed, except:</w:t>
            </w:r>
          </w:p>
          <w:p w14:paraId="27E50372" w14:textId="77777777" w:rsidR="009C471C" w:rsidRPr="0037205C" w:rsidRDefault="009C471C" w:rsidP="00C77479">
            <w:pPr>
              <w:numPr>
                <w:ilvl w:val="0"/>
                <w:numId w:val="3"/>
              </w:numPr>
              <w:overflowPunct/>
              <w:adjustRightInd/>
              <w:ind w:left="993" w:right="573" w:hanging="284"/>
              <w:jc w:val="both"/>
              <w:textAlignment w:val="auto"/>
              <w:rPr>
                <w:rFonts w:ascii="Franklin Gothic Book" w:hAnsi="Franklin Gothic Book"/>
                <w:i/>
                <w:color w:val="000000"/>
                <w:sz w:val="20"/>
              </w:rPr>
            </w:pPr>
            <w:r w:rsidRPr="0037205C">
              <w:rPr>
                <w:rFonts w:ascii="Franklin Gothic Book" w:hAnsi="Franklin Gothic Book"/>
                <w:i/>
                <w:color w:val="000000"/>
                <w:sz w:val="20"/>
              </w:rPr>
              <w:t xml:space="preserve">where the electronic communications network cables and (or) equipment are installed on their own immovable property or on immovable property in their own possession, or in their own equipment container or equipment </w:t>
            </w:r>
            <w:proofErr w:type="gramStart"/>
            <w:r w:rsidRPr="0037205C">
              <w:rPr>
                <w:rFonts w:ascii="Franklin Gothic Book" w:hAnsi="Franklin Gothic Book"/>
                <w:i/>
                <w:color w:val="000000"/>
                <w:sz w:val="20"/>
              </w:rPr>
              <w:t>cabinet;</w:t>
            </w:r>
            <w:proofErr w:type="gramEnd"/>
          </w:p>
          <w:p w14:paraId="17C1FED7" w14:textId="77777777" w:rsidR="009C471C" w:rsidRPr="0037205C" w:rsidRDefault="009C471C" w:rsidP="00C77479">
            <w:pPr>
              <w:numPr>
                <w:ilvl w:val="0"/>
                <w:numId w:val="3"/>
              </w:numPr>
              <w:overflowPunct/>
              <w:adjustRightInd/>
              <w:ind w:left="993" w:right="573" w:hanging="284"/>
              <w:jc w:val="both"/>
              <w:textAlignment w:val="auto"/>
              <w:rPr>
                <w:rFonts w:ascii="Franklin Gothic Book" w:hAnsi="Franklin Gothic Book"/>
                <w:i/>
                <w:color w:val="000000"/>
                <w:sz w:val="20"/>
              </w:rPr>
            </w:pPr>
            <w:r w:rsidRPr="0037205C">
              <w:rPr>
                <w:rFonts w:ascii="Franklin Gothic Book" w:hAnsi="Franklin Gothic Book"/>
                <w:i/>
                <w:color w:val="000000"/>
                <w:sz w:val="20"/>
              </w:rPr>
              <w:t>if the antenna or equipment is installed on their own tower or mast.</w:t>
            </w:r>
          </w:p>
          <w:p w14:paraId="085A2A18" w14:textId="1DFA2605" w:rsidR="009C471C" w:rsidRPr="009C471C" w:rsidRDefault="009C471C" w:rsidP="00C77479">
            <w:pPr>
              <w:jc w:val="both"/>
              <w:rPr>
                <w:rFonts w:ascii="Franklin Gothic Book" w:hAnsi="Franklin Gothic Book"/>
                <w:i/>
                <w:sz w:val="20"/>
              </w:rPr>
            </w:pPr>
            <w:r>
              <w:rPr>
                <w:rFonts w:ascii="Franklin Gothic Book" w:hAnsi="Franklin Gothic Book"/>
                <w:i/>
                <w:color w:val="000000"/>
                <w:sz w:val="20"/>
              </w:rPr>
              <w:t xml:space="preserve">The technical design of the installation shall be submitted to the SJSC </w:t>
            </w:r>
            <w:r>
              <w:rPr>
                <w:rFonts w:ascii="Franklin Gothic Book" w:hAnsi="Franklin Gothic Book"/>
                <w:i/>
                <w:sz w:val="20"/>
              </w:rPr>
              <w:t xml:space="preserve">“Elektroniskie sakari” </w:t>
            </w:r>
            <w:r>
              <w:rPr>
                <w:rFonts w:ascii="Franklin Gothic Book" w:hAnsi="Franklin Gothic Book"/>
                <w:i/>
                <w:color w:val="000000"/>
                <w:sz w:val="20"/>
              </w:rPr>
              <w:t>for approval prior to the installation of the radio communication network. For further information on the development and approval of the technical design of installation, please contact expert for numbering management and projects with the SJSC “Elektroniskie sakari”, tel. 22012813.</w:t>
            </w:r>
          </w:p>
        </w:tc>
      </w:tr>
    </w:tbl>
    <w:p w14:paraId="4EEA1ECC" w14:textId="77777777" w:rsidR="009C471C" w:rsidRPr="009C471C" w:rsidRDefault="009C471C" w:rsidP="009C471C">
      <w:pPr>
        <w:rPr>
          <w:rFonts w:ascii="Franklin Gothic Book" w:hAnsi="Franklin Gothic Book" w:cs="Arial"/>
          <w:sz w:val="22"/>
          <w:szCs w:val="22"/>
          <w:lang w:val="lv-LV"/>
        </w:rPr>
      </w:pPr>
    </w:p>
    <w:p w14:paraId="06AC473D" w14:textId="77777777" w:rsidR="009C471C" w:rsidRPr="009C471C" w:rsidRDefault="009C471C" w:rsidP="009C471C">
      <w:pPr>
        <w:rPr>
          <w:rFonts w:ascii="Franklin Gothic Book" w:hAnsi="Franklin Gothic Book" w:cs="Arial"/>
          <w:sz w:val="20"/>
        </w:rPr>
      </w:pPr>
      <w:r>
        <w:rPr>
          <w:rFonts w:ascii="Franklin Gothic Book" w:hAnsi="Franklin Gothic Book"/>
          <w:sz w:val="20"/>
        </w:rPr>
        <w:t>I have been informed that the applicant will be indicated as the addressee of the permit in the permit for the use of the radio frequency assignation. Invoices will be issued to the addressee of the permit</w:t>
      </w:r>
    </w:p>
    <w:tbl>
      <w:tblPr>
        <w:tblW w:w="3630" w:type="pct"/>
        <w:tblCellSpacing w:w="15" w:type="dxa"/>
        <w:tblLook w:val="04A0" w:firstRow="1" w:lastRow="0" w:firstColumn="1" w:lastColumn="0" w:noHBand="0" w:noVBand="1"/>
      </w:tblPr>
      <w:tblGrid>
        <w:gridCol w:w="3890"/>
        <w:gridCol w:w="2732"/>
      </w:tblGrid>
      <w:tr w:rsidR="009C471C" w:rsidRPr="009C471C" w14:paraId="2F38E05A" w14:textId="77777777" w:rsidTr="00AF7DE6">
        <w:trPr>
          <w:trHeigh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1A359B72" w14:textId="77777777" w:rsidR="009C471C" w:rsidRPr="009C471C" w:rsidRDefault="009C471C" w:rsidP="00C77479"/>
        </w:tc>
        <w:tc>
          <w:tcPr>
            <w:tcW w:w="2018" w:type="pct"/>
            <w:tcMar>
              <w:top w:w="15" w:type="dxa"/>
              <w:left w:w="15" w:type="dxa"/>
              <w:bottom w:w="15" w:type="dxa"/>
              <w:right w:w="15" w:type="dxa"/>
            </w:tcMar>
            <w:vAlign w:val="center"/>
            <w:hideMark/>
          </w:tcPr>
          <w:p w14:paraId="1599254E" w14:textId="77777777" w:rsidR="009C471C" w:rsidRPr="009C471C" w:rsidRDefault="009C471C" w:rsidP="00C77479">
            <w:pPr>
              <w:rPr>
                <w:rFonts w:ascii="Franklin Gothic Book" w:hAnsi="Franklin Gothic Book"/>
              </w:rPr>
            </w:pPr>
            <w:r>
              <w:rPr>
                <w:rFonts w:ascii="Franklin Gothic Book" w:hAnsi="Franklin Gothic Book"/>
              </w:rPr>
              <w:t> </w:t>
            </w:r>
          </w:p>
        </w:tc>
      </w:tr>
      <w:tr w:rsidR="009C471C" w:rsidRPr="009C471C" w14:paraId="4BE422E3" w14:textId="77777777" w:rsidTr="00AF7DE6">
        <w:trPr>
          <w:trHeight w:val="227"/>
          <w:tblCellSpacing w:w="15" w:type="dxa"/>
        </w:trPr>
        <w:tc>
          <w:tcPr>
            <w:tcW w:w="2918" w:type="pct"/>
            <w:tcMar>
              <w:top w:w="15" w:type="dxa"/>
              <w:left w:w="15" w:type="dxa"/>
              <w:bottom w:w="15" w:type="dxa"/>
              <w:right w:w="15" w:type="dxa"/>
            </w:tcMar>
            <w:hideMark/>
          </w:tcPr>
          <w:p w14:paraId="3403AD52" w14:textId="77777777" w:rsidR="009C471C" w:rsidRPr="009C471C" w:rsidRDefault="009C471C" w:rsidP="00C77479">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0C1CE75A" w14:textId="77777777" w:rsidR="009C471C" w:rsidRPr="009C471C" w:rsidRDefault="009C471C" w:rsidP="00C77479">
            <w:pPr>
              <w:rPr>
                <w:rFonts w:ascii="Franklin Gothic Book" w:hAnsi="Franklin Gothic Book"/>
              </w:rPr>
            </w:pPr>
            <w:r>
              <w:rPr>
                <w:rFonts w:ascii="Franklin Gothic Book" w:hAnsi="Franklin Gothic Book"/>
              </w:rPr>
              <w:t> </w:t>
            </w:r>
          </w:p>
        </w:tc>
      </w:tr>
      <w:tr w:rsidR="009C471C" w:rsidRPr="009C471C" w14:paraId="5425F928" w14:textId="77777777" w:rsidTr="00AF7DE6">
        <w:trPr>
          <w:trHeigh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0A1B4B57" w14:textId="77777777" w:rsidR="009C471C" w:rsidRPr="009C471C" w:rsidRDefault="009C471C" w:rsidP="00C77479">
            <w:pPr>
              <w:rPr>
                <w:rFonts w:ascii="Franklin Gothic Book" w:hAnsi="Franklin Gothic Book"/>
              </w:rPr>
            </w:pPr>
            <w:r>
              <w:rPr>
                <w:rFonts w:ascii="Franklin Gothic Book" w:hAnsi="Franklin Gothic Book"/>
              </w:rPr>
              <w:t> </w:t>
            </w:r>
          </w:p>
        </w:tc>
      </w:tr>
      <w:tr w:rsidR="009C471C" w:rsidRPr="009C471C" w14:paraId="22B3D8A1" w14:textId="77777777" w:rsidTr="00AF7DE6">
        <w:trPr>
          <w:trHeight w:val="423"/>
          <w:tblCellSpacing w:w="15" w:type="dxa"/>
        </w:trPr>
        <w:tc>
          <w:tcPr>
            <w:tcW w:w="4957" w:type="pct"/>
            <w:gridSpan w:val="2"/>
            <w:tcMar>
              <w:top w:w="15" w:type="dxa"/>
              <w:left w:w="15" w:type="dxa"/>
              <w:bottom w:w="15" w:type="dxa"/>
              <w:right w:w="15" w:type="dxa"/>
            </w:tcMar>
            <w:hideMark/>
          </w:tcPr>
          <w:p w14:paraId="4FD46858" w14:textId="77777777" w:rsidR="009C471C" w:rsidRPr="009C471C" w:rsidRDefault="009C471C" w:rsidP="00C77479">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688A581A" w14:textId="77777777" w:rsidR="009C471C" w:rsidRPr="009C471C" w:rsidRDefault="009C471C" w:rsidP="009C471C">
      <w:pPr>
        <w:pStyle w:val="FootnoteText"/>
        <w:rPr>
          <w:rFonts w:ascii="Franklin Gothic Book" w:hAnsi="Franklin Gothic Book"/>
          <w:i/>
          <w:iCs/>
          <w:sz w:val="16"/>
          <w:szCs w:val="16"/>
        </w:rPr>
      </w:pPr>
      <w:r>
        <w:rPr>
          <w:rFonts w:ascii="Franklin Gothic Book" w:hAnsi="Franklin Gothic Book"/>
          <w:i/>
          <w:sz w:val="16"/>
        </w:rPr>
        <w:t>*The application must be signed by the legal representative of the legal entity or his/her authorised person. If the application is signed by an authorised representative, the original or a certified copy of the Power of Attorney must be attached to the application</w:t>
      </w:r>
    </w:p>
    <w:p w14:paraId="1E62BF74" w14:textId="77777777" w:rsidR="009C471C" w:rsidRPr="009C471C" w:rsidRDefault="009C471C" w:rsidP="009C471C">
      <w:pPr>
        <w:rPr>
          <w:rFonts w:ascii="Franklin Gothic Book" w:hAnsi="Franklin Gothic Book" w:cs="Arial"/>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p w14:paraId="4D578F18" w14:textId="77777777" w:rsidR="009C471C" w:rsidRPr="009C471C" w:rsidRDefault="009C471C" w:rsidP="009C471C">
      <w:pPr>
        <w:rPr>
          <w:rFonts w:ascii="Franklin Gothic Book" w:hAnsi="Franklin Gothic Book" w:cs="Arial"/>
          <w:i/>
          <w:sz w:val="16"/>
          <w:szCs w:val="16"/>
        </w:rPr>
      </w:pPr>
    </w:p>
    <w:p w14:paraId="33197046" w14:textId="77777777" w:rsidR="009C471C" w:rsidRPr="009C471C" w:rsidRDefault="009C471C" w:rsidP="009C471C">
      <w:pPr>
        <w:rPr>
          <w:rFonts w:ascii="Franklin Gothic Book" w:hAnsi="Franklin Gothic Book" w:cs="Arial"/>
          <w:i/>
          <w:sz w:val="16"/>
          <w:szCs w:val="16"/>
        </w:rPr>
      </w:pPr>
    </w:p>
    <w:p w14:paraId="71F4FE20" w14:textId="77777777" w:rsidR="009C471C" w:rsidRPr="009C471C" w:rsidRDefault="009C471C" w:rsidP="009C471C">
      <w:pPr>
        <w:rPr>
          <w:rFonts w:ascii="Franklin Gothic Book" w:hAnsi="Franklin Gothic Book" w:cs="Arial"/>
          <w:i/>
          <w:sz w:val="16"/>
          <w:szCs w:val="16"/>
        </w:rPr>
      </w:pPr>
    </w:p>
    <w:p w14:paraId="5EC60384" w14:textId="77777777" w:rsidR="009C471C" w:rsidRPr="009C471C" w:rsidRDefault="009C471C" w:rsidP="009C471C">
      <w:pPr>
        <w:rPr>
          <w:rFonts w:ascii="Franklin Gothic Book" w:hAnsi="Franklin Gothic Book" w:cs="Arial"/>
          <w:i/>
          <w:sz w:val="16"/>
          <w:szCs w:val="16"/>
        </w:rPr>
      </w:pPr>
    </w:p>
    <w:p w14:paraId="6D81BC63" w14:textId="77777777" w:rsidR="009C471C" w:rsidRPr="009C471C" w:rsidRDefault="009C471C" w:rsidP="009C471C">
      <w:pPr>
        <w:rPr>
          <w:rFonts w:ascii="Franklin Gothic Book" w:hAnsi="Franklin Gothic Book" w:cs="Arial"/>
          <w:i/>
          <w:sz w:val="16"/>
          <w:szCs w:val="16"/>
        </w:rPr>
      </w:pPr>
    </w:p>
    <w:p w14:paraId="25250F36" w14:textId="77777777" w:rsidR="009C471C" w:rsidRPr="009C471C" w:rsidRDefault="009C471C" w:rsidP="009C471C">
      <w:pPr>
        <w:rPr>
          <w:rFonts w:ascii="Franklin Gothic Book" w:hAnsi="Franklin Gothic Book" w:cs="Arial"/>
          <w:i/>
          <w:sz w:val="16"/>
          <w:szCs w:val="16"/>
        </w:rPr>
      </w:pPr>
    </w:p>
    <w:p w14:paraId="184BD892" w14:textId="77777777" w:rsidR="009C471C" w:rsidRPr="009C471C" w:rsidRDefault="009C471C" w:rsidP="00AF7DE6">
      <w:pPr>
        <w:rPr>
          <w:rFonts w:ascii="Franklin Gothic Book" w:hAnsi="Franklin Gothic Book"/>
          <w:sz w:val="20"/>
        </w:rPr>
      </w:pPr>
    </w:p>
    <w:p w14:paraId="30C004CC" w14:textId="77777777" w:rsidR="009C471C" w:rsidRPr="009C471C" w:rsidRDefault="009C471C" w:rsidP="009C471C">
      <w:pPr>
        <w:ind w:left="-993"/>
        <w:rPr>
          <w:rFonts w:ascii="Franklin Gothic Book" w:hAnsi="Franklin Gothic Book"/>
          <w:sz w:val="20"/>
        </w:rPr>
      </w:pPr>
    </w:p>
    <w:p w14:paraId="5184E2F2" w14:textId="77777777" w:rsidR="009C471C" w:rsidRDefault="009C471C" w:rsidP="009C471C">
      <w:pPr>
        <w:ind w:left="-993"/>
        <w:rPr>
          <w:rFonts w:ascii="Franklin Gothic Book" w:hAnsi="Franklin Gothic Book"/>
          <w:sz w:val="20"/>
        </w:rPr>
      </w:pPr>
    </w:p>
    <w:p w14:paraId="0533487F" w14:textId="77777777" w:rsidR="001118F1" w:rsidRDefault="001118F1" w:rsidP="009C471C">
      <w:pPr>
        <w:rPr>
          <w:rFonts w:ascii="Franklin Gothic Book" w:hAnsi="Franklin Gothic Book"/>
          <w:b/>
          <w:sz w:val="20"/>
        </w:rPr>
      </w:pPr>
    </w:p>
    <w:p w14:paraId="0A2D88FA" w14:textId="77777777" w:rsidR="001118F1" w:rsidRDefault="001118F1" w:rsidP="009C471C">
      <w:pPr>
        <w:rPr>
          <w:rFonts w:ascii="Franklin Gothic Book" w:hAnsi="Franklin Gothic Book"/>
          <w:b/>
          <w:sz w:val="20"/>
        </w:rPr>
      </w:pPr>
    </w:p>
    <w:p w14:paraId="03B7C823" w14:textId="77777777" w:rsidR="001118F1" w:rsidRDefault="001118F1" w:rsidP="009C471C">
      <w:pPr>
        <w:rPr>
          <w:rFonts w:ascii="Franklin Gothic Book" w:hAnsi="Franklin Gothic Book"/>
          <w:b/>
          <w:sz w:val="20"/>
        </w:rPr>
      </w:pPr>
    </w:p>
    <w:p w14:paraId="09A77C99" w14:textId="0FEC9FB6" w:rsidR="009C471C" w:rsidRPr="009C471C" w:rsidRDefault="009C471C" w:rsidP="009C471C">
      <w:pPr>
        <w:rPr>
          <w:rFonts w:ascii="Franklin Gothic Book" w:hAnsi="Franklin Gothic Book" w:cs="Arial"/>
          <w:b/>
          <w:sz w:val="20"/>
        </w:rPr>
      </w:pPr>
      <w:r>
        <w:rPr>
          <w:rFonts w:ascii="Franklin Gothic Book" w:hAnsi="Franklin Gothic Book"/>
          <w:b/>
          <w:sz w:val="20"/>
        </w:rPr>
        <w:lastRenderedPageBreak/>
        <w:t>GENERAL INFORMATION</w:t>
      </w:r>
    </w:p>
    <w:p w14:paraId="79639E85" w14:textId="77777777" w:rsidR="009C471C" w:rsidRPr="009C471C" w:rsidRDefault="009C471C" w:rsidP="009C471C">
      <w:pPr>
        <w:rPr>
          <w:rFonts w:ascii="Franklin Gothic Book" w:hAnsi="Franklin Gothic Book" w:cs="Arial"/>
          <w:sz w:val="20"/>
          <w:lang w:val="lv-LV"/>
        </w:rPr>
      </w:pPr>
    </w:p>
    <w:p w14:paraId="7DC54335" w14:textId="4F1E34E4" w:rsidR="009C471C" w:rsidRPr="009C471C" w:rsidRDefault="008B66F4" w:rsidP="008B66F4">
      <w:pPr>
        <w:jc w:val="both"/>
        <w:rPr>
          <w:rFonts w:ascii="Franklin Gothic Book" w:hAnsi="Franklin Gothic Book" w:cs="Arial"/>
          <w:sz w:val="20"/>
        </w:rPr>
      </w:pPr>
      <w:r>
        <w:rPr>
          <w:rFonts w:ascii="Franklin Gothic Book" w:hAnsi="Franklin Gothic Book"/>
          <w:sz w:val="20"/>
        </w:rPr>
        <w:t xml:space="preserve">      </w:t>
      </w:r>
      <w:r w:rsidR="009C471C">
        <w:rPr>
          <w:rFonts w:ascii="Franklin Gothic Book" w:hAnsi="Franklin Gothic Book"/>
          <w:sz w:val="20"/>
        </w:rPr>
        <w:t>In accordance with the Regulation No. 133 of the Cabinet of Ministers of the Republic of Latvia (hereinafter referred to as - the Cabinet) of 21 March 2023 "Regulations on Permits for Use of Assignment of Radio Frequency", natural persons and legal entities may install and use radio equipment only after obtaining a permit for use of assignment of radio frequencies.</w:t>
      </w:r>
    </w:p>
    <w:p w14:paraId="13B041DE" w14:textId="68A09E97" w:rsidR="009C471C" w:rsidRPr="009C471C" w:rsidRDefault="008B66F4" w:rsidP="008B66F4">
      <w:pPr>
        <w:spacing w:before="120"/>
        <w:jc w:val="both"/>
        <w:rPr>
          <w:rFonts w:ascii="Franklin Gothic Book" w:hAnsi="Franklin Gothic Book" w:cs="Arial"/>
          <w:sz w:val="20"/>
        </w:rPr>
      </w:pPr>
      <w:r>
        <w:rPr>
          <w:rFonts w:ascii="Franklin Gothic Book" w:hAnsi="Franklin Gothic Book"/>
          <w:sz w:val="20"/>
        </w:rPr>
        <w:t xml:space="preserve">      </w:t>
      </w:r>
      <w:r w:rsidR="009C471C">
        <w:rPr>
          <w:rFonts w:ascii="Franklin Gothic Book" w:hAnsi="Franklin Gothic Book"/>
          <w:sz w:val="20"/>
        </w:rPr>
        <w:t>For examination of an application for installation of radio equipment or a temporary, or short-term permit, the SJSC “</w:t>
      </w:r>
      <w:r w:rsidR="009C471C">
        <w:rPr>
          <w:rFonts w:ascii="Franklin Gothic Book" w:hAnsi="Franklin Gothic Book"/>
          <w:i/>
          <w:sz w:val="20"/>
        </w:rPr>
        <w:t>Elektroniskie sakari”</w:t>
      </w:r>
      <w:r w:rsidR="009C471C">
        <w:rPr>
          <w:rFonts w:ascii="Franklin Gothic Book" w:hAnsi="Franklin Gothic Book"/>
          <w:sz w:val="20"/>
        </w:rPr>
        <w:t xml:space="preserve"> (hereinafter referred to as - </w:t>
      </w:r>
      <w:r w:rsidR="009C471C" w:rsidRPr="00DB5EE9">
        <w:rPr>
          <w:rFonts w:ascii="Franklin Gothic Book" w:hAnsi="Franklin Gothic Book"/>
          <w:sz w:val="20"/>
        </w:rPr>
        <w:t>SJSC ES</w:t>
      </w:r>
      <w:r w:rsidR="009C471C">
        <w:rPr>
          <w:rFonts w:ascii="Franklin Gothic Book" w:hAnsi="Franklin Gothic Book"/>
          <w:sz w:val="20"/>
        </w:rPr>
        <w:t xml:space="preserve">) must submit the documents specified in the Cabinet Regulation No. 133 of 21.03.2023, which shall be accompanied by a copy of a map of an appropriate scale with indicated station installation sites and a layout plan of the communication schemes, antennas and equipment at a particular installation site and this application. The application must be completed for </w:t>
      </w:r>
      <w:r w:rsidR="009C471C">
        <w:rPr>
          <w:rFonts w:ascii="Franklin Gothic Book" w:hAnsi="Franklin Gothic Book"/>
          <w:b/>
          <w:sz w:val="20"/>
        </w:rPr>
        <w:t>each</w:t>
      </w:r>
      <w:r w:rsidR="009C471C">
        <w:rPr>
          <w:rFonts w:ascii="Franklin Gothic Book" w:hAnsi="Franklin Gothic Book"/>
          <w:sz w:val="20"/>
        </w:rPr>
        <w:t xml:space="preserve"> radio station (including </w:t>
      </w:r>
      <w:r w:rsidR="006E31EA">
        <w:rPr>
          <w:rFonts w:ascii="Franklin Gothic Book" w:hAnsi="Franklin Gothic Book"/>
          <w:sz w:val="20"/>
        </w:rPr>
        <w:t xml:space="preserve">receiving </w:t>
      </w:r>
      <w:r w:rsidR="009C471C">
        <w:rPr>
          <w:rFonts w:ascii="Franklin Gothic Book" w:hAnsi="Franklin Gothic Book"/>
          <w:sz w:val="20"/>
        </w:rPr>
        <w:t>only) separately.</w:t>
      </w:r>
    </w:p>
    <w:p w14:paraId="6BDB8DA1" w14:textId="3778F694" w:rsidR="009C471C" w:rsidRPr="009C471C" w:rsidRDefault="009C471C" w:rsidP="009C471C">
      <w:pPr>
        <w:jc w:val="both"/>
        <w:rPr>
          <w:rFonts w:ascii="Franklin Gothic Book" w:hAnsi="Franklin Gothic Book" w:cs="Arial"/>
          <w:i/>
          <w:sz w:val="20"/>
        </w:rPr>
      </w:pPr>
      <w:r>
        <w:rPr>
          <w:rFonts w:ascii="Franklin Gothic Book" w:hAnsi="Franklin Gothic Book"/>
          <w:sz w:val="20"/>
        </w:rPr>
        <w:t>In case of an incomplete permit application, SJSC “Elektroniskie sakari”</w:t>
      </w:r>
      <w:r>
        <w:rPr>
          <w:rFonts w:ascii="Franklin Gothic Book" w:hAnsi="Franklin Gothic Book"/>
          <w:i/>
          <w:sz w:val="20"/>
        </w:rPr>
        <w:t xml:space="preserve"> </w:t>
      </w:r>
      <w:r>
        <w:rPr>
          <w:rFonts w:ascii="Franklin Gothic Book" w:hAnsi="Franklin Gothic Book"/>
          <w:sz w:val="20"/>
        </w:rPr>
        <w:t xml:space="preserve">may refuse to issue the permit until all the necessary data have been received. The applicant is responsible for the accuracy of the data submitted for receipt of the permit. The permit application shall be examined within 30 days of the day of receipt. For objective reasons (e.g., international coordination of frequency assignments), the time limit may be extended, whereof the SJSC ES shall inform the applicant in </w:t>
      </w:r>
      <w:r w:rsidR="00643A43">
        <w:rPr>
          <w:rFonts w:ascii="Franklin Gothic Book" w:hAnsi="Franklin Gothic Book"/>
          <w:sz w:val="20"/>
        </w:rPr>
        <w:t>written form</w:t>
      </w:r>
      <w:r>
        <w:rPr>
          <w:rFonts w:ascii="Franklin Gothic Book" w:hAnsi="Franklin Gothic Book"/>
          <w:sz w:val="20"/>
        </w:rPr>
        <w:t>.</w:t>
      </w:r>
    </w:p>
    <w:p w14:paraId="60D54B3A" w14:textId="77777777" w:rsidR="009C471C" w:rsidRPr="009C471C" w:rsidRDefault="009C471C" w:rsidP="009C471C">
      <w:pPr>
        <w:spacing w:before="120"/>
        <w:ind w:firstLine="720"/>
        <w:jc w:val="both"/>
        <w:rPr>
          <w:rFonts w:ascii="Franklin Gothic Book" w:hAnsi="Franklin Gothic Book" w:cs="Arial"/>
          <w:sz w:val="20"/>
          <w:lang w:val="lv-LV"/>
        </w:rPr>
      </w:pPr>
    </w:p>
    <w:p w14:paraId="71B3E614" w14:textId="77777777" w:rsidR="009C471C" w:rsidRPr="009C471C" w:rsidRDefault="009C471C" w:rsidP="009C471C">
      <w:pPr>
        <w:pStyle w:val="Heading1"/>
        <w:spacing w:before="120" w:after="0"/>
        <w:rPr>
          <w:rFonts w:ascii="Franklin Gothic Book" w:hAnsi="Franklin Gothic Book"/>
        </w:rPr>
      </w:pPr>
      <w:r>
        <w:rPr>
          <w:rFonts w:ascii="Franklin Gothic Book" w:hAnsi="Franklin Gothic Book"/>
        </w:rPr>
        <w:t>INFORMATION FOR COMPLETING THE APPLICATION FORM</w:t>
      </w:r>
    </w:p>
    <w:p w14:paraId="1D8E90B1" w14:textId="77777777" w:rsidR="009C471C" w:rsidRPr="009C471C" w:rsidRDefault="009C471C" w:rsidP="009C471C">
      <w:pPr>
        <w:rPr>
          <w:lang w:val="lv-LV"/>
        </w:rPr>
      </w:pPr>
    </w:p>
    <w:p w14:paraId="0151A0DC" w14:textId="72535427" w:rsidR="009C471C" w:rsidRPr="0098691E" w:rsidRDefault="009C471C" w:rsidP="00700E21">
      <w:pPr>
        <w:pStyle w:val="ListParagraph"/>
        <w:numPr>
          <w:ilvl w:val="0"/>
          <w:numId w:val="1"/>
        </w:numPr>
        <w:spacing w:after="120"/>
        <w:jc w:val="both"/>
        <w:rPr>
          <w:rFonts w:ascii="Franklin Gothic Book" w:hAnsi="Franklin Gothic Book"/>
          <w:sz w:val="20"/>
        </w:rPr>
      </w:pPr>
      <w:r w:rsidRPr="0098691E">
        <w:rPr>
          <w:rFonts w:ascii="Franklin Gothic Book" w:hAnsi="Franklin Gothic Book"/>
          <w:sz w:val="20"/>
        </w:rPr>
        <w:t>Geographical coordinates of sites in degrees, minutes, seconds to at least one second in the WGS84</w:t>
      </w:r>
      <w:r w:rsidR="00700E21">
        <w:rPr>
          <w:rFonts w:ascii="Franklin Gothic Book" w:hAnsi="Franklin Gothic Book"/>
          <w:sz w:val="20"/>
        </w:rPr>
        <w:t xml:space="preserve"> </w:t>
      </w:r>
      <w:r w:rsidRPr="0098691E">
        <w:rPr>
          <w:rFonts w:ascii="Franklin Gothic Book" w:hAnsi="Franklin Gothic Book"/>
          <w:sz w:val="20"/>
        </w:rPr>
        <w:t>coordinate system.</w:t>
      </w:r>
    </w:p>
    <w:p w14:paraId="3394C122"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Indicate linear dimensions of the antenna. For a parabolic reflector, indicate the diameter.</w:t>
      </w:r>
    </w:p>
    <w:p w14:paraId="6CC20B71" w14:textId="0C73C008"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Antenna </w:t>
      </w:r>
      <w:r w:rsidR="006E31EA">
        <w:rPr>
          <w:rFonts w:ascii="Franklin Gothic Book" w:hAnsi="Franklin Gothic Book"/>
          <w:sz w:val="20"/>
        </w:rPr>
        <w:t xml:space="preserve">gain </w:t>
      </w:r>
      <w:r>
        <w:rPr>
          <w:rFonts w:ascii="Franklin Gothic Book" w:hAnsi="Franklin Gothic Book"/>
          <w:sz w:val="20"/>
        </w:rPr>
        <w:t xml:space="preserve">in the direction of the main peak of radiation in relation to an isotropic </w:t>
      </w:r>
      <w:r w:rsidR="006E31EA">
        <w:rPr>
          <w:rFonts w:ascii="Franklin Gothic Book" w:hAnsi="Franklin Gothic Book"/>
          <w:sz w:val="20"/>
        </w:rPr>
        <w:t>radiator</w:t>
      </w:r>
      <w:r>
        <w:rPr>
          <w:rFonts w:ascii="Franklin Gothic Book" w:hAnsi="Franklin Gothic Book"/>
          <w:sz w:val="20"/>
        </w:rPr>
        <w:t>.</w:t>
      </w:r>
    </w:p>
    <w:p w14:paraId="6B3DEE70" w14:textId="7B8068AD"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In the case of an antenna </w:t>
      </w:r>
      <w:proofErr w:type="spellStart"/>
      <w:r w:rsidR="006E31EA">
        <w:rPr>
          <w:rFonts w:ascii="Franklin Gothic Book" w:hAnsi="Franklin Gothic Book"/>
          <w:sz w:val="20"/>
        </w:rPr>
        <w:t>radome</w:t>
      </w:r>
      <w:proofErr w:type="spellEnd"/>
      <w:r>
        <w:rPr>
          <w:rFonts w:ascii="Franklin Gothic Book" w:hAnsi="Franklin Gothic Book"/>
          <w:sz w:val="20"/>
        </w:rPr>
        <w:t xml:space="preserve">, indicate its attenuation. It need not be specified if its value is already included in the </w:t>
      </w:r>
      <w:r w:rsidR="006E31EA">
        <w:rPr>
          <w:rFonts w:ascii="Franklin Gothic Book" w:hAnsi="Franklin Gothic Book"/>
          <w:sz w:val="20"/>
        </w:rPr>
        <w:t xml:space="preserve">gain </w:t>
      </w:r>
      <w:r>
        <w:rPr>
          <w:rFonts w:ascii="Franklin Gothic Book" w:hAnsi="Franklin Gothic Book"/>
          <w:sz w:val="20"/>
        </w:rPr>
        <w:t>factor.</w:t>
      </w:r>
    </w:p>
    <w:p w14:paraId="41F13500" w14:textId="192905DC" w:rsidR="009C471C" w:rsidRPr="009C471C" w:rsidRDefault="006E31EA"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Radiation pattern</w:t>
      </w:r>
      <w:r w:rsidR="009C471C">
        <w:rPr>
          <w:rFonts w:ascii="Franklin Gothic Book" w:hAnsi="Franklin Gothic Book"/>
          <w:sz w:val="20"/>
        </w:rPr>
        <w:t xml:space="preserve"> of the antenna (amplification in other directions relative to the main peak). Submit in graphical or analytical form for both equal and cross-polarisation. The directional diagram for the main radiation shall be specified in the Application at -3 dB level.</w:t>
      </w:r>
    </w:p>
    <w:p w14:paraId="5D8B13A5" w14:textId="55D27A86"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Antenna azimuth - The azimuth of the main peak of the antenna's </w:t>
      </w:r>
      <w:r w:rsidR="006E31EA">
        <w:rPr>
          <w:rFonts w:ascii="Franklin Gothic Book" w:hAnsi="Franklin Gothic Book"/>
          <w:sz w:val="20"/>
        </w:rPr>
        <w:t>radiation pattern</w:t>
      </w:r>
      <w:r>
        <w:rPr>
          <w:rFonts w:ascii="Franklin Gothic Book" w:hAnsi="Franklin Gothic Book"/>
          <w:sz w:val="20"/>
        </w:rPr>
        <w:t xml:space="preserve"> in a clockwise direction with respect to geographic north.</w:t>
      </w:r>
    </w:p>
    <w:p w14:paraId="3B7D8831"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System capacity - number of channels for analogous or data flow rate Mbit/s for digital hardware.</w:t>
      </w:r>
    </w:p>
    <w:p w14:paraId="59DEA52D" w14:textId="27292FB2"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Indicate the desired transmitting and </w:t>
      </w:r>
      <w:r w:rsidR="00E02BD2">
        <w:rPr>
          <w:rFonts w:ascii="Franklin Gothic Book" w:hAnsi="Franklin Gothic Book"/>
          <w:sz w:val="20"/>
        </w:rPr>
        <w:t xml:space="preserve">receiving </w:t>
      </w:r>
      <w:r>
        <w:rPr>
          <w:rFonts w:ascii="Franklin Gothic Book" w:hAnsi="Franklin Gothic Book"/>
          <w:sz w:val="20"/>
        </w:rPr>
        <w:t xml:space="preserve">frequency or frequency range of the given station. For </w:t>
      </w:r>
      <w:r w:rsidR="000F226F">
        <w:rPr>
          <w:rFonts w:ascii="Franklin Gothic Book" w:hAnsi="Franklin Gothic Book"/>
          <w:sz w:val="20"/>
        </w:rPr>
        <w:t xml:space="preserve">receiving </w:t>
      </w:r>
      <w:r>
        <w:rPr>
          <w:rFonts w:ascii="Franklin Gothic Book" w:hAnsi="Franklin Gothic Book"/>
          <w:sz w:val="20"/>
        </w:rPr>
        <w:t xml:space="preserve">station only or for transmitting station only, write “0” in the appropriate column for the frequency concerned  </w:t>
      </w:r>
    </w:p>
    <w:p w14:paraId="4D73A655"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Transmitter output power, dBm (0 dB = 1 </w:t>
      </w:r>
      <w:proofErr w:type="spellStart"/>
      <w:r>
        <w:rPr>
          <w:rFonts w:ascii="Franklin Gothic Book" w:hAnsi="Franklin Gothic Book"/>
          <w:sz w:val="20"/>
        </w:rPr>
        <w:t>mW</w:t>
      </w:r>
      <w:proofErr w:type="spellEnd"/>
      <w:r>
        <w:rPr>
          <w:rFonts w:ascii="Franklin Gothic Book" w:hAnsi="Franklin Gothic Book"/>
          <w:sz w:val="20"/>
        </w:rPr>
        <w:t>).</w:t>
      </w:r>
    </w:p>
    <w:p w14:paraId="68C0F5CD" w14:textId="72178485"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Polarisation of the transmitting and </w:t>
      </w:r>
      <w:r w:rsidR="006E31EA">
        <w:rPr>
          <w:rFonts w:ascii="Franklin Gothic Book" w:hAnsi="Franklin Gothic Book"/>
          <w:sz w:val="20"/>
        </w:rPr>
        <w:t xml:space="preserve">receiving </w:t>
      </w:r>
      <w:r>
        <w:rPr>
          <w:rFonts w:ascii="Franklin Gothic Book" w:hAnsi="Franklin Gothic Book"/>
          <w:sz w:val="20"/>
        </w:rPr>
        <w:t>antenna.</w:t>
      </w:r>
    </w:p>
    <w:p w14:paraId="4DA29B07" w14:textId="45EB7EEC"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Attenuation at signal </w:t>
      </w:r>
      <w:r w:rsidR="006E31EA">
        <w:rPr>
          <w:rFonts w:ascii="Franklin Gothic Book" w:hAnsi="Franklin Gothic Book"/>
          <w:sz w:val="20"/>
        </w:rPr>
        <w:t xml:space="preserve">branching </w:t>
      </w:r>
      <w:r>
        <w:rPr>
          <w:rFonts w:ascii="Franklin Gothic Book" w:hAnsi="Franklin Gothic Book"/>
          <w:sz w:val="20"/>
        </w:rPr>
        <w:t xml:space="preserve">points in the transmitting or </w:t>
      </w:r>
      <w:r w:rsidR="006E31EA">
        <w:rPr>
          <w:rFonts w:ascii="Franklin Gothic Book" w:hAnsi="Franklin Gothic Book"/>
          <w:sz w:val="20"/>
        </w:rPr>
        <w:t xml:space="preserve">receiving </w:t>
      </w:r>
      <w:r>
        <w:rPr>
          <w:rFonts w:ascii="Franklin Gothic Book" w:hAnsi="Franklin Gothic Book"/>
          <w:sz w:val="20"/>
        </w:rPr>
        <w:t>stage (e.g., in separating filters).</w:t>
      </w:r>
    </w:p>
    <w:p w14:paraId="72224869"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Nominal power of the radio signal at the receiver input, dBm.</w:t>
      </w:r>
    </w:p>
    <w:p w14:paraId="2840E16D"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Permissible </w:t>
      </w:r>
      <w:r>
        <w:rPr>
          <w:rFonts w:ascii="Franklin Gothic Book" w:hAnsi="Franklin Gothic Book"/>
          <w:i/>
          <w:sz w:val="20"/>
        </w:rPr>
        <w:t>carrier-to-interference (C/I</w:t>
      </w:r>
      <w:r>
        <w:rPr>
          <w:rFonts w:ascii="Franklin Gothic Book" w:hAnsi="Franklin Gothic Book"/>
          <w:sz w:val="20"/>
        </w:rPr>
        <w:t>) ratio</w:t>
      </w:r>
      <w:r>
        <w:rPr>
          <w:rFonts w:ascii="Franklin Gothic Book" w:hAnsi="Franklin Gothic Book"/>
          <w:i/>
          <w:sz w:val="20"/>
        </w:rPr>
        <w:t>.</w:t>
      </w:r>
    </w:p>
    <w:p w14:paraId="5C14E10C" w14:textId="76710A15" w:rsidR="009C471C" w:rsidRPr="009C471C" w:rsidRDefault="009C471C" w:rsidP="009C471C">
      <w:pPr>
        <w:numPr>
          <w:ilvl w:val="0"/>
          <w:numId w:val="1"/>
        </w:numPr>
        <w:spacing w:after="60"/>
        <w:ind w:left="284" w:hanging="284"/>
        <w:jc w:val="both"/>
        <w:rPr>
          <w:rFonts w:ascii="Franklin Gothic Book" w:hAnsi="Franklin Gothic Book" w:cs="Arial"/>
          <w:bCs/>
          <w:sz w:val="20"/>
        </w:rPr>
      </w:pPr>
      <w:r>
        <w:rPr>
          <w:rFonts w:ascii="Franklin Gothic Book" w:hAnsi="Franklin Gothic Book"/>
          <w:sz w:val="20"/>
        </w:rPr>
        <w:t xml:space="preserve"> Receiver input signal threshold. For digital </w:t>
      </w:r>
      <w:r w:rsidR="006E31EA">
        <w:rPr>
          <w:rFonts w:ascii="Franklin Gothic Book" w:hAnsi="Franklin Gothic Book"/>
          <w:sz w:val="20"/>
        </w:rPr>
        <w:t>equipment</w:t>
      </w:r>
      <w:r>
        <w:rPr>
          <w:rFonts w:ascii="Franklin Gothic Book" w:hAnsi="Franklin Gothic Book"/>
          <w:sz w:val="20"/>
        </w:rPr>
        <w:t>, specify at error probability BER = 10-3.</w:t>
      </w:r>
    </w:p>
    <w:p w14:paraId="280A6A05"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Permissible ratio valid signal/interference on adjacent channel.</w:t>
      </w:r>
    </w:p>
    <w:p w14:paraId="3292016F"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Specify the type and configuration of diversity. For example, frequency </w:t>
      </w:r>
      <w:r>
        <w:rPr>
          <w:rFonts w:ascii="Franklin Gothic Book" w:hAnsi="Franklin Gothic Book"/>
          <w:i/>
          <w:sz w:val="20"/>
        </w:rPr>
        <w:t>diversity</w:t>
      </w:r>
      <w:r>
        <w:rPr>
          <w:rFonts w:ascii="Franklin Gothic Book" w:hAnsi="Franklin Gothic Book"/>
          <w:sz w:val="20"/>
        </w:rPr>
        <w:t xml:space="preserve"> 2+1.</w:t>
      </w:r>
    </w:p>
    <w:p w14:paraId="264DBAF8"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Information to be transmitted - telephony, data, TV, audio, etc.</w:t>
      </w:r>
    </w:p>
    <w:p w14:paraId="0F0A860D"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Signal type, e.g. analogous, digital, video, etc.</w:t>
      </w:r>
    </w:p>
    <w:p w14:paraId="21C55EEA" w14:textId="77777777" w:rsidR="009C471C"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Modulation method, e.g., QPSK.</w:t>
      </w:r>
    </w:p>
    <w:p w14:paraId="397FAE14" w14:textId="699CCC79" w:rsidR="00094865" w:rsidRPr="009C471C" w:rsidRDefault="009C471C" w:rsidP="009C471C">
      <w:pPr>
        <w:numPr>
          <w:ilvl w:val="0"/>
          <w:numId w:val="1"/>
        </w:numPr>
        <w:spacing w:after="60"/>
        <w:ind w:left="284" w:hanging="284"/>
        <w:jc w:val="both"/>
        <w:rPr>
          <w:rFonts w:ascii="Franklin Gothic Book" w:hAnsi="Franklin Gothic Book" w:cs="Arial"/>
          <w:sz w:val="20"/>
        </w:rPr>
      </w:pPr>
      <w:r>
        <w:rPr>
          <w:rFonts w:ascii="Franklin Gothic Book" w:hAnsi="Franklin Gothic Book"/>
          <w:sz w:val="20"/>
        </w:rPr>
        <w:t xml:space="preserve"> </w:t>
      </w:r>
      <w:r w:rsidR="006E31EA">
        <w:rPr>
          <w:rFonts w:ascii="Franklin Gothic Book" w:hAnsi="Franklin Gothic Book"/>
          <w:sz w:val="20"/>
        </w:rPr>
        <w:t xml:space="preserve"> Emission</w:t>
      </w:r>
      <w:r>
        <w:rPr>
          <w:rFonts w:ascii="Franklin Gothic Book" w:hAnsi="Franklin Gothic Book"/>
          <w:sz w:val="20"/>
        </w:rPr>
        <w:t xml:space="preserve"> class according to the classification defined in the International Telecommunication Union Radio Regulations.</w:t>
      </w:r>
    </w:p>
    <w:sectPr w:rsidR="00094865" w:rsidRPr="009C471C" w:rsidSect="004B56B5">
      <w:headerReference w:type="even" r:id="rId9"/>
      <w:headerReference w:type="default" r:id="rId10"/>
      <w:footerReference w:type="even" r:id="rId11"/>
      <w:footerReference w:type="default" r:id="rId12"/>
      <w:headerReference w:type="first" r:id="rId13"/>
      <w:footerReference w:type="first" r:id="rId14"/>
      <w:pgSz w:w="12240" w:h="15840" w:code="1"/>
      <w:pgMar w:top="426" w:right="992" w:bottom="567" w:left="212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FAEB1" w14:textId="77777777" w:rsidR="00783339" w:rsidRDefault="00783339">
      <w:r>
        <w:separator/>
      </w:r>
    </w:p>
  </w:endnote>
  <w:endnote w:type="continuationSeparator" w:id="0">
    <w:p w14:paraId="29897893" w14:textId="77777777" w:rsidR="00783339" w:rsidRDefault="0078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BA"/>
    <w:family w:val="swiss"/>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
    <w:altName w:val="Courier New"/>
    <w:charset w:val="00"/>
    <w:family w:val="swiss"/>
    <w:pitch w:val="variable"/>
    <w:sig w:usb0="00000003" w:usb1="00000000" w:usb2="00000000" w:usb3="00000000" w:csb0="00000001" w:csb1="00000000"/>
  </w:font>
  <w:font w:name="BaltSouvenir">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TimesRoman">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CFC7" w14:textId="77777777" w:rsidR="009C471C" w:rsidRDefault="009C4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209FD" w14:textId="77777777" w:rsidR="009C471C" w:rsidRDefault="009C4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85E54" w14:textId="77777777" w:rsidR="009C471C" w:rsidRDefault="009C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82507" w14:textId="77777777" w:rsidR="00783339" w:rsidRDefault="00783339">
      <w:r>
        <w:separator/>
      </w:r>
    </w:p>
  </w:footnote>
  <w:footnote w:type="continuationSeparator" w:id="0">
    <w:p w14:paraId="56283D70" w14:textId="77777777" w:rsidR="00783339" w:rsidRDefault="0078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6BAAE" w14:textId="77777777" w:rsidR="009C471C" w:rsidRDefault="009C4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F7251" w14:textId="77777777" w:rsidR="009C471C" w:rsidRDefault="009C4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F9EC" w14:textId="77777777" w:rsidR="009C471C" w:rsidRDefault="009C4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328"/>
    <w:multiLevelType w:val="singleLevel"/>
    <w:tmpl w:val="7C88E3DA"/>
    <w:lvl w:ilvl="0">
      <w:start w:val="1"/>
      <w:numFmt w:val="decimal"/>
      <w:lvlText w:val="%1."/>
      <w:legacy w:legacy="1" w:legacySpace="0" w:legacyIndent="283"/>
      <w:lvlJc w:val="left"/>
      <w:pPr>
        <w:ind w:left="283" w:hanging="283"/>
      </w:pPr>
      <w:rPr>
        <w:rFonts w:ascii="Franklin Gothic Book" w:eastAsia="Times New Roman" w:hAnsi="Franklin Gothic Book" w:cs="Times New Roman"/>
      </w:rPr>
    </w:lvl>
  </w:abstractNum>
  <w:abstractNum w:abstractNumId="1" w15:restartNumberingAfterBreak="0">
    <w:nsid w:val="2F9A6871"/>
    <w:multiLevelType w:val="hybridMultilevel"/>
    <w:tmpl w:val="8DBCD480"/>
    <w:lvl w:ilvl="0" w:tplc="B5F40108">
      <w:start w:val="1"/>
      <w:numFmt w:val="decimal"/>
      <w:lvlText w:val="%1."/>
      <w:lvlJc w:val="center"/>
      <w:pPr>
        <w:ind w:left="2064" w:hanging="360"/>
      </w:pPr>
      <w:rPr>
        <w:rFonts w:cs="Times New Roman" w:hint="default"/>
        <w:b/>
        <w:sz w:val="22"/>
        <w:szCs w:val="22"/>
      </w:rPr>
    </w:lvl>
    <w:lvl w:ilvl="1" w:tplc="04260019">
      <w:start w:val="1"/>
      <w:numFmt w:val="lowerLetter"/>
      <w:lvlText w:val="%2."/>
      <w:lvlJc w:val="left"/>
      <w:pPr>
        <w:ind w:left="2784" w:hanging="360"/>
      </w:pPr>
    </w:lvl>
    <w:lvl w:ilvl="2" w:tplc="0426001B" w:tentative="1">
      <w:start w:val="1"/>
      <w:numFmt w:val="lowerRoman"/>
      <w:lvlText w:val="%3."/>
      <w:lvlJc w:val="right"/>
      <w:pPr>
        <w:ind w:left="3504" w:hanging="180"/>
      </w:pPr>
    </w:lvl>
    <w:lvl w:ilvl="3" w:tplc="0426000F" w:tentative="1">
      <w:start w:val="1"/>
      <w:numFmt w:val="decimal"/>
      <w:lvlText w:val="%4."/>
      <w:lvlJc w:val="left"/>
      <w:pPr>
        <w:ind w:left="4224" w:hanging="360"/>
      </w:pPr>
    </w:lvl>
    <w:lvl w:ilvl="4" w:tplc="04260019" w:tentative="1">
      <w:start w:val="1"/>
      <w:numFmt w:val="lowerLetter"/>
      <w:lvlText w:val="%5."/>
      <w:lvlJc w:val="left"/>
      <w:pPr>
        <w:ind w:left="4944" w:hanging="360"/>
      </w:pPr>
    </w:lvl>
    <w:lvl w:ilvl="5" w:tplc="0426001B" w:tentative="1">
      <w:start w:val="1"/>
      <w:numFmt w:val="lowerRoman"/>
      <w:lvlText w:val="%6."/>
      <w:lvlJc w:val="right"/>
      <w:pPr>
        <w:ind w:left="5664" w:hanging="180"/>
      </w:pPr>
    </w:lvl>
    <w:lvl w:ilvl="6" w:tplc="0426000F" w:tentative="1">
      <w:start w:val="1"/>
      <w:numFmt w:val="decimal"/>
      <w:lvlText w:val="%7."/>
      <w:lvlJc w:val="left"/>
      <w:pPr>
        <w:ind w:left="6384" w:hanging="360"/>
      </w:pPr>
    </w:lvl>
    <w:lvl w:ilvl="7" w:tplc="04260019" w:tentative="1">
      <w:start w:val="1"/>
      <w:numFmt w:val="lowerLetter"/>
      <w:lvlText w:val="%8."/>
      <w:lvlJc w:val="left"/>
      <w:pPr>
        <w:ind w:left="7104" w:hanging="360"/>
      </w:pPr>
    </w:lvl>
    <w:lvl w:ilvl="8" w:tplc="0426001B" w:tentative="1">
      <w:start w:val="1"/>
      <w:numFmt w:val="lowerRoman"/>
      <w:lvlText w:val="%9."/>
      <w:lvlJc w:val="right"/>
      <w:pPr>
        <w:ind w:left="7824" w:hanging="180"/>
      </w:pPr>
    </w:lvl>
  </w:abstractNum>
  <w:abstractNum w:abstractNumId="2" w15:restartNumberingAfterBreak="0">
    <w:nsid w:val="414822F9"/>
    <w:multiLevelType w:val="hybridMultilevel"/>
    <w:tmpl w:val="5AD40A3C"/>
    <w:lvl w:ilvl="0" w:tplc="ADBA3BA4">
      <w:start w:val="1"/>
      <w:numFmt w:val="decimal"/>
      <w:lvlText w:val="%1."/>
      <w:lvlJc w:val="left"/>
      <w:pPr>
        <w:ind w:left="720" w:hanging="360"/>
      </w:pPr>
      <w:rPr>
        <w:rFonts w:cs="Times New Roman"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6BBE14D6"/>
    <w:multiLevelType w:val="hybridMultilevel"/>
    <w:tmpl w:val="446071CC"/>
    <w:lvl w:ilvl="0" w:tplc="D66430D2">
      <w:numFmt w:val="bullet"/>
      <w:lvlText w:val="-"/>
      <w:lvlJc w:val="left"/>
      <w:pPr>
        <w:ind w:left="720" w:hanging="360"/>
      </w:pPr>
      <w:rPr>
        <w:rFonts w:ascii="Arial" w:eastAsia="Times New Roman" w:hAnsi="Arial" w:cs="Arial" w:hint="default"/>
        <w:sz w:val="1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10800620">
    <w:abstractNumId w:val="0"/>
  </w:num>
  <w:num w:numId="2" w16cid:durableId="1673410008">
    <w:abstractNumId w:val="4"/>
  </w:num>
  <w:num w:numId="3" w16cid:durableId="3456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7020192">
    <w:abstractNumId w:val="2"/>
  </w:num>
  <w:num w:numId="5" w16cid:durableId="68991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F4"/>
    <w:rsid w:val="0000187C"/>
    <w:rsid w:val="00002BC3"/>
    <w:rsid w:val="00004CF0"/>
    <w:rsid w:val="00007276"/>
    <w:rsid w:val="0000746D"/>
    <w:rsid w:val="00011400"/>
    <w:rsid w:val="000115C1"/>
    <w:rsid w:val="00012EA7"/>
    <w:rsid w:val="00017FC5"/>
    <w:rsid w:val="00022225"/>
    <w:rsid w:val="000226EA"/>
    <w:rsid w:val="000236CE"/>
    <w:rsid w:val="0002686B"/>
    <w:rsid w:val="000320D1"/>
    <w:rsid w:val="000357F6"/>
    <w:rsid w:val="00046420"/>
    <w:rsid w:val="00050711"/>
    <w:rsid w:val="000602CC"/>
    <w:rsid w:val="000606C0"/>
    <w:rsid w:val="00061A8C"/>
    <w:rsid w:val="00063078"/>
    <w:rsid w:val="0006641E"/>
    <w:rsid w:val="000721F2"/>
    <w:rsid w:val="000748FF"/>
    <w:rsid w:val="00075B97"/>
    <w:rsid w:val="00075CE9"/>
    <w:rsid w:val="00077E90"/>
    <w:rsid w:val="0008282D"/>
    <w:rsid w:val="00084781"/>
    <w:rsid w:val="00086443"/>
    <w:rsid w:val="00094865"/>
    <w:rsid w:val="000A026E"/>
    <w:rsid w:val="000A05B2"/>
    <w:rsid w:val="000A08B6"/>
    <w:rsid w:val="000A133D"/>
    <w:rsid w:val="000A327F"/>
    <w:rsid w:val="000A4F47"/>
    <w:rsid w:val="000A5E7C"/>
    <w:rsid w:val="000A6039"/>
    <w:rsid w:val="000A7DFF"/>
    <w:rsid w:val="000B21B1"/>
    <w:rsid w:val="000B30AB"/>
    <w:rsid w:val="000B37A6"/>
    <w:rsid w:val="000B7494"/>
    <w:rsid w:val="000C5A8C"/>
    <w:rsid w:val="000C73B5"/>
    <w:rsid w:val="000D1C2B"/>
    <w:rsid w:val="000E09A9"/>
    <w:rsid w:val="000E13AF"/>
    <w:rsid w:val="000E153D"/>
    <w:rsid w:val="000E2787"/>
    <w:rsid w:val="000E400A"/>
    <w:rsid w:val="000E6E37"/>
    <w:rsid w:val="000F026F"/>
    <w:rsid w:val="000F226F"/>
    <w:rsid w:val="000F512F"/>
    <w:rsid w:val="000F6486"/>
    <w:rsid w:val="000F7A7D"/>
    <w:rsid w:val="00102FE3"/>
    <w:rsid w:val="00104C73"/>
    <w:rsid w:val="00105E25"/>
    <w:rsid w:val="001118F1"/>
    <w:rsid w:val="00113A10"/>
    <w:rsid w:val="00116626"/>
    <w:rsid w:val="00117FD5"/>
    <w:rsid w:val="00121E1D"/>
    <w:rsid w:val="00124D6E"/>
    <w:rsid w:val="00127E91"/>
    <w:rsid w:val="0013020A"/>
    <w:rsid w:val="001302DC"/>
    <w:rsid w:val="00131F23"/>
    <w:rsid w:val="00133926"/>
    <w:rsid w:val="001340BF"/>
    <w:rsid w:val="00136D25"/>
    <w:rsid w:val="00146D47"/>
    <w:rsid w:val="00154742"/>
    <w:rsid w:val="00155AC5"/>
    <w:rsid w:val="0016374A"/>
    <w:rsid w:val="001700AE"/>
    <w:rsid w:val="00175E0E"/>
    <w:rsid w:val="0017604E"/>
    <w:rsid w:val="00181B89"/>
    <w:rsid w:val="00181CCC"/>
    <w:rsid w:val="00182FC8"/>
    <w:rsid w:val="00185E81"/>
    <w:rsid w:val="00196AD5"/>
    <w:rsid w:val="001A42AA"/>
    <w:rsid w:val="001A519F"/>
    <w:rsid w:val="001A6AA0"/>
    <w:rsid w:val="001A7B5F"/>
    <w:rsid w:val="001B0A66"/>
    <w:rsid w:val="001B1E37"/>
    <w:rsid w:val="001B601A"/>
    <w:rsid w:val="001B6BB4"/>
    <w:rsid w:val="001B7945"/>
    <w:rsid w:val="001C701E"/>
    <w:rsid w:val="001D07E5"/>
    <w:rsid w:val="001D1ADD"/>
    <w:rsid w:val="001D4F00"/>
    <w:rsid w:val="001D7213"/>
    <w:rsid w:val="001E586A"/>
    <w:rsid w:val="001E60DF"/>
    <w:rsid w:val="002006EF"/>
    <w:rsid w:val="00205435"/>
    <w:rsid w:val="00214688"/>
    <w:rsid w:val="002152D1"/>
    <w:rsid w:val="002178BB"/>
    <w:rsid w:val="00222E37"/>
    <w:rsid w:val="00230A8E"/>
    <w:rsid w:val="00230EFC"/>
    <w:rsid w:val="00232B6D"/>
    <w:rsid w:val="00234FEA"/>
    <w:rsid w:val="002368AC"/>
    <w:rsid w:val="002411CA"/>
    <w:rsid w:val="00242774"/>
    <w:rsid w:val="002501D5"/>
    <w:rsid w:val="00250D28"/>
    <w:rsid w:val="00253B69"/>
    <w:rsid w:val="0025517F"/>
    <w:rsid w:val="002568D1"/>
    <w:rsid w:val="0026629E"/>
    <w:rsid w:val="00267555"/>
    <w:rsid w:val="00271B0F"/>
    <w:rsid w:val="00272B8B"/>
    <w:rsid w:val="00280421"/>
    <w:rsid w:val="00281681"/>
    <w:rsid w:val="00286A30"/>
    <w:rsid w:val="00287587"/>
    <w:rsid w:val="0029410F"/>
    <w:rsid w:val="002A0D01"/>
    <w:rsid w:val="002A6963"/>
    <w:rsid w:val="002B4B95"/>
    <w:rsid w:val="002C2A4C"/>
    <w:rsid w:val="002C3D9D"/>
    <w:rsid w:val="002D223B"/>
    <w:rsid w:val="002D2A08"/>
    <w:rsid w:val="002D6F27"/>
    <w:rsid w:val="002D7ABF"/>
    <w:rsid w:val="002D7E34"/>
    <w:rsid w:val="002F42CB"/>
    <w:rsid w:val="00300C34"/>
    <w:rsid w:val="003026CE"/>
    <w:rsid w:val="00302EC3"/>
    <w:rsid w:val="00303F66"/>
    <w:rsid w:val="00304014"/>
    <w:rsid w:val="00312A78"/>
    <w:rsid w:val="00312BAC"/>
    <w:rsid w:val="003175D9"/>
    <w:rsid w:val="003228F8"/>
    <w:rsid w:val="00330B91"/>
    <w:rsid w:val="00335C26"/>
    <w:rsid w:val="00335F84"/>
    <w:rsid w:val="00336BBE"/>
    <w:rsid w:val="003400AC"/>
    <w:rsid w:val="003418BD"/>
    <w:rsid w:val="003466AF"/>
    <w:rsid w:val="003472B3"/>
    <w:rsid w:val="0035095D"/>
    <w:rsid w:val="00351D77"/>
    <w:rsid w:val="0035340F"/>
    <w:rsid w:val="00354373"/>
    <w:rsid w:val="00360711"/>
    <w:rsid w:val="00363708"/>
    <w:rsid w:val="0037186F"/>
    <w:rsid w:val="00371D14"/>
    <w:rsid w:val="0037205C"/>
    <w:rsid w:val="003728A5"/>
    <w:rsid w:val="00376272"/>
    <w:rsid w:val="00384F6D"/>
    <w:rsid w:val="00386DBE"/>
    <w:rsid w:val="00390267"/>
    <w:rsid w:val="003922A8"/>
    <w:rsid w:val="00393050"/>
    <w:rsid w:val="00393791"/>
    <w:rsid w:val="00394C2F"/>
    <w:rsid w:val="0039572D"/>
    <w:rsid w:val="003A2523"/>
    <w:rsid w:val="003A4079"/>
    <w:rsid w:val="003A494A"/>
    <w:rsid w:val="003A4ADF"/>
    <w:rsid w:val="003A63D7"/>
    <w:rsid w:val="003A6881"/>
    <w:rsid w:val="003A7F66"/>
    <w:rsid w:val="003B5939"/>
    <w:rsid w:val="003B7D68"/>
    <w:rsid w:val="003C2E0C"/>
    <w:rsid w:val="003C5824"/>
    <w:rsid w:val="003C63B9"/>
    <w:rsid w:val="003D0753"/>
    <w:rsid w:val="003D0AE5"/>
    <w:rsid w:val="003D1621"/>
    <w:rsid w:val="003D2B08"/>
    <w:rsid w:val="003D4290"/>
    <w:rsid w:val="003D43A4"/>
    <w:rsid w:val="003D67BD"/>
    <w:rsid w:val="003D7873"/>
    <w:rsid w:val="003E2093"/>
    <w:rsid w:val="003E46F5"/>
    <w:rsid w:val="003E4CD5"/>
    <w:rsid w:val="003E7DB7"/>
    <w:rsid w:val="003F6AF3"/>
    <w:rsid w:val="00405867"/>
    <w:rsid w:val="0040604F"/>
    <w:rsid w:val="00406C60"/>
    <w:rsid w:val="004126A6"/>
    <w:rsid w:val="00414BBD"/>
    <w:rsid w:val="004175B5"/>
    <w:rsid w:val="0042010A"/>
    <w:rsid w:val="00421BCC"/>
    <w:rsid w:val="00424A1A"/>
    <w:rsid w:val="00425DE9"/>
    <w:rsid w:val="00427134"/>
    <w:rsid w:val="0042718E"/>
    <w:rsid w:val="00427848"/>
    <w:rsid w:val="00431345"/>
    <w:rsid w:val="00431984"/>
    <w:rsid w:val="00432E79"/>
    <w:rsid w:val="00432EA1"/>
    <w:rsid w:val="00433A7B"/>
    <w:rsid w:val="0043617D"/>
    <w:rsid w:val="00443378"/>
    <w:rsid w:val="004459D9"/>
    <w:rsid w:val="00447E82"/>
    <w:rsid w:val="004526D1"/>
    <w:rsid w:val="0045422F"/>
    <w:rsid w:val="00454560"/>
    <w:rsid w:val="00454640"/>
    <w:rsid w:val="004602D1"/>
    <w:rsid w:val="00462F77"/>
    <w:rsid w:val="00465A78"/>
    <w:rsid w:val="00466866"/>
    <w:rsid w:val="00470E1B"/>
    <w:rsid w:val="00474B48"/>
    <w:rsid w:val="00476CF5"/>
    <w:rsid w:val="00477298"/>
    <w:rsid w:val="00485C7E"/>
    <w:rsid w:val="00491079"/>
    <w:rsid w:val="00493031"/>
    <w:rsid w:val="00494D5A"/>
    <w:rsid w:val="00496144"/>
    <w:rsid w:val="004A590D"/>
    <w:rsid w:val="004A607C"/>
    <w:rsid w:val="004B0EE7"/>
    <w:rsid w:val="004B2297"/>
    <w:rsid w:val="004B35DE"/>
    <w:rsid w:val="004B5475"/>
    <w:rsid w:val="004B56B5"/>
    <w:rsid w:val="004B6B3C"/>
    <w:rsid w:val="004C21F8"/>
    <w:rsid w:val="004C39DF"/>
    <w:rsid w:val="004C62AD"/>
    <w:rsid w:val="004D0E4E"/>
    <w:rsid w:val="004D2E20"/>
    <w:rsid w:val="004D7813"/>
    <w:rsid w:val="004E174E"/>
    <w:rsid w:val="004E1FA3"/>
    <w:rsid w:val="004E6D3A"/>
    <w:rsid w:val="005036FF"/>
    <w:rsid w:val="005050BF"/>
    <w:rsid w:val="00505C88"/>
    <w:rsid w:val="0050658D"/>
    <w:rsid w:val="005100DE"/>
    <w:rsid w:val="00511D93"/>
    <w:rsid w:val="00512B2D"/>
    <w:rsid w:val="00512FD7"/>
    <w:rsid w:val="00514F73"/>
    <w:rsid w:val="0051688B"/>
    <w:rsid w:val="005300AD"/>
    <w:rsid w:val="0053091E"/>
    <w:rsid w:val="005311EA"/>
    <w:rsid w:val="00534B78"/>
    <w:rsid w:val="00534E74"/>
    <w:rsid w:val="00540A19"/>
    <w:rsid w:val="005410FE"/>
    <w:rsid w:val="0054351C"/>
    <w:rsid w:val="00543CF7"/>
    <w:rsid w:val="005453DE"/>
    <w:rsid w:val="00545934"/>
    <w:rsid w:val="0054621D"/>
    <w:rsid w:val="00547403"/>
    <w:rsid w:val="0055116C"/>
    <w:rsid w:val="005527EB"/>
    <w:rsid w:val="005659B0"/>
    <w:rsid w:val="00577A67"/>
    <w:rsid w:val="00577A8A"/>
    <w:rsid w:val="00583960"/>
    <w:rsid w:val="00590B4B"/>
    <w:rsid w:val="00590C2D"/>
    <w:rsid w:val="00592CFA"/>
    <w:rsid w:val="00595CDA"/>
    <w:rsid w:val="005A6AE9"/>
    <w:rsid w:val="005B0E1A"/>
    <w:rsid w:val="005B2C2C"/>
    <w:rsid w:val="005B6E9F"/>
    <w:rsid w:val="005C30F3"/>
    <w:rsid w:val="005C4397"/>
    <w:rsid w:val="005C57D8"/>
    <w:rsid w:val="005E5A81"/>
    <w:rsid w:val="005E6464"/>
    <w:rsid w:val="005F4E23"/>
    <w:rsid w:val="006025ED"/>
    <w:rsid w:val="00602A52"/>
    <w:rsid w:val="00611EE9"/>
    <w:rsid w:val="0061329A"/>
    <w:rsid w:val="006176AF"/>
    <w:rsid w:val="006212E4"/>
    <w:rsid w:val="0062275F"/>
    <w:rsid w:val="00626B23"/>
    <w:rsid w:val="00626DFE"/>
    <w:rsid w:val="00633F65"/>
    <w:rsid w:val="00634C59"/>
    <w:rsid w:val="006369FC"/>
    <w:rsid w:val="006421DA"/>
    <w:rsid w:val="00643A43"/>
    <w:rsid w:val="00650434"/>
    <w:rsid w:val="006518CA"/>
    <w:rsid w:val="00651DD1"/>
    <w:rsid w:val="00655195"/>
    <w:rsid w:val="00662060"/>
    <w:rsid w:val="00666D37"/>
    <w:rsid w:val="00674C17"/>
    <w:rsid w:val="006805F7"/>
    <w:rsid w:val="006904F4"/>
    <w:rsid w:val="00692AAA"/>
    <w:rsid w:val="00693C4D"/>
    <w:rsid w:val="0069490A"/>
    <w:rsid w:val="00696D1F"/>
    <w:rsid w:val="006A1429"/>
    <w:rsid w:val="006A2BCC"/>
    <w:rsid w:val="006A3A6A"/>
    <w:rsid w:val="006B163B"/>
    <w:rsid w:val="006B28BB"/>
    <w:rsid w:val="006B4EF7"/>
    <w:rsid w:val="006C3DD5"/>
    <w:rsid w:val="006C66F1"/>
    <w:rsid w:val="006D2E9D"/>
    <w:rsid w:val="006E0122"/>
    <w:rsid w:val="006E2881"/>
    <w:rsid w:val="006E31EA"/>
    <w:rsid w:val="006E4488"/>
    <w:rsid w:val="006E5BAF"/>
    <w:rsid w:val="006F2E9D"/>
    <w:rsid w:val="006F341F"/>
    <w:rsid w:val="00700E21"/>
    <w:rsid w:val="00710842"/>
    <w:rsid w:val="007160EE"/>
    <w:rsid w:val="00722757"/>
    <w:rsid w:val="007246BB"/>
    <w:rsid w:val="00724775"/>
    <w:rsid w:val="007253A3"/>
    <w:rsid w:val="007309D3"/>
    <w:rsid w:val="0073160D"/>
    <w:rsid w:val="007362E3"/>
    <w:rsid w:val="007401F2"/>
    <w:rsid w:val="007407FE"/>
    <w:rsid w:val="007446BB"/>
    <w:rsid w:val="0074698E"/>
    <w:rsid w:val="00753004"/>
    <w:rsid w:val="00754BC4"/>
    <w:rsid w:val="0076351F"/>
    <w:rsid w:val="00766DC3"/>
    <w:rsid w:val="00771176"/>
    <w:rsid w:val="007724BD"/>
    <w:rsid w:val="00774929"/>
    <w:rsid w:val="00783339"/>
    <w:rsid w:val="00786872"/>
    <w:rsid w:val="007872C4"/>
    <w:rsid w:val="00787346"/>
    <w:rsid w:val="00787E3B"/>
    <w:rsid w:val="007900C2"/>
    <w:rsid w:val="00795428"/>
    <w:rsid w:val="007955D6"/>
    <w:rsid w:val="007971EF"/>
    <w:rsid w:val="007A03EC"/>
    <w:rsid w:val="007A3C1D"/>
    <w:rsid w:val="007A6030"/>
    <w:rsid w:val="007B415C"/>
    <w:rsid w:val="007B5395"/>
    <w:rsid w:val="007B68F6"/>
    <w:rsid w:val="007B7A77"/>
    <w:rsid w:val="007C4642"/>
    <w:rsid w:val="007D04C8"/>
    <w:rsid w:val="007D1F09"/>
    <w:rsid w:val="007D2B0C"/>
    <w:rsid w:val="007E26D3"/>
    <w:rsid w:val="007E4E56"/>
    <w:rsid w:val="007E558A"/>
    <w:rsid w:val="007F55CB"/>
    <w:rsid w:val="007F600D"/>
    <w:rsid w:val="0080019E"/>
    <w:rsid w:val="00804935"/>
    <w:rsid w:val="008059C9"/>
    <w:rsid w:val="00810139"/>
    <w:rsid w:val="00816A44"/>
    <w:rsid w:val="00820C7A"/>
    <w:rsid w:val="0082278A"/>
    <w:rsid w:val="00823D5A"/>
    <w:rsid w:val="008246A0"/>
    <w:rsid w:val="008252C7"/>
    <w:rsid w:val="0082665B"/>
    <w:rsid w:val="00827401"/>
    <w:rsid w:val="008275B6"/>
    <w:rsid w:val="008444E6"/>
    <w:rsid w:val="00844549"/>
    <w:rsid w:val="008529D3"/>
    <w:rsid w:val="00853223"/>
    <w:rsid w:val="00854422"/>
    <w:rsid w:val="0085580B"/>
    <w:rsid w:val="00856D88"/>
    <w:rsid w:val="008610D2"/>
    <w:rsid w:val="00861308"/>
    <w:rsid w:val="00861A2B"/>
    <w:rsid w:val="008623E3"/>
    <w:rsid w:val="00864668"/>
    <w:rsid w:val="008668CC"/>
    <w:rsid w:val="00867EE2"/>
    <w:rsid w:val="008707F6"/>
    <w:rsid w:val="008752FD"/>
    <w:rsid w:val="00875E27"/>
    <w:rsid w:val="0088025F"/>
    <w:rsid w:val="008A6725"/>
    <w:rsid w:val="008A7B4F"/>
    <w:rsid w:val="008A7E73"/>
    <w:rsid w:val="008A7E92"/>
    <w:rsid w:val="008B01B0"/>
    <w:rsid w:val="008B4382"/>
    <w:rsid w:val="008B66F4"/>
    <w:rsid w:val="008C0B26"/>
    <w:rsid w:val="008C1306"/>
    <w:rsid w:val="008C3305"/>
    <w:rsid w:val="008C4D6B"/>
    <w:rsid w:val="008D16EE"/>
    <w:rsid w:val="008D411C"/>
    <w:rsid w:val="008D5F14"/>
    <w:rsid w:val="008F0803"/>
    <w:rsid w:val="008F2FC5"/>
    <w:rsid w:val="008F33BB"/>
    <w:rsid w:val="008F6FFD"/>
    <w:rsid w:val="00901E4A"/>
    <w:rsid w:val="00905A14"/>
    <w:rsid w:val="00910392"/>
    <w:rsid w:val="009108DB"/>
    <w:rsid w:val="00911D56"/>
    <w:rsid w:val="00913428"/>
    <w:rsid w:val="00914B0E"/>
    <w:rsid w:val="00922253"/>
    <w:rsid w:val="00932CA2"/>
    <w:rsid w:val="00933FFA"/>
    <w:rsid w:val="0094176E"/>
    <w:rsid w:val="009427BA"/>
    <w:rsid w:val="009458AE"/>
    <w:rsid w:val="009516AD"/>
    <w:rsid w:val="009577CB"/>
    <w:rsid w:val="009578A2"/>
    <w:rsid w:val="00964EDF"/>
    <w:rsid w:val="00967213"/>
    <w:rsid w:val="00971A3B"/>
    <w:rsid w:val="0097771A"/>
    <w:rsid w:val="00983043"/>
    <w:rsid w:val="0098476C"/>
    <w:rsid w:val="009850D3"/>
    <w:rsid w:val="0098691E"/>
    <w:rsid w:val="00993E2D"/>
    <w:rsid w:val="00994C6F"/>
    <w:rsid w:val="0099584A"/>
    <w:rsid w:val="00995A57"/>
    <w:rsid w:val="009978C5"/>
    <w:rsid w:val="00997D80"/>
    <w:rsid w:val="009A17D0"/>
    <w:rsid w:val="009A318D"/>
    <w:rsid w:val="009A35B3"/>
    <w:rsid w:val="009A40CD"/>
    <w:rsid w:val="009A6A94"/>
    <w:rsid w:val="009B302A"/>
    <w:rsid w:val="009B49D6"/>
    <w:rsid w:val="009B7290"/>
    <w:rsid w:val="009C037A"/>
    <w:rsid w:val="009C1A9A"/>
    <w:rsid w:val="009C1D86"/>
    <w:rsid w:val="009C471C"/>
    <w:rsid w:val="009D6FFA"/>
    <w:rsid w:val="009E7949"/>
    <w:rsid w:val="009E7F82"/>
    <w:rsid w:val="009F14C9"/>
    <w:rsid w:val="009F3C7B"/>
    <w:rsid w:val="009F3F89"/>
    <w:rsid w:val="009F734D"/>
    <w:rsid w:val="00A06AB5"/>
    <w:rsid w:val="00A10D68"/>
    <w:rsid w:val="00A12BA1"/>
    <w:rsid w:val="00A17D6B"/>
    <w:rsid w:val="00A228C5"/>
    <w:rsid w:val="00A23988"/>
    <w:rsid w:val="00A24027"/>
    <w:rsid w:val="00A240B1"/>
    <w:rsid w:val="00A262E3"/>
    <w:rsid w:val="00A26CE0"/>
    <w:rsid w:val="00A35767"/>
    <w:rsid w:val="00A36459"/>
    <w:rsid w:val="00A43781"/>
    <w:rsid w:val="00A4719E"/>
    <w:rsid w:val="00A511EE"/>
    <w:rsid w:val="00A54E70"/>
    <w:rsid w:val="00A562A6"/>
    <w:rsid w:val="00A57DFF"/>
    <w:rsid w:val="00A65EBE"/>
    <w:rsid w:val="00A719BB"/>
    <w:rsid w:val="00A73A4F"/>
    <w:rsid w:val="00A8322E"/>
    <w:rsid w:val="00A835F8"/>
    <w:rsid w:val="00A83C58"/>
    <w:rsid w:val="00A858F7"/>
    <w:rsid w:val="00A915AC"/>
    <w:rsid w:val="00A95C1A"/>
    <w:rsid w:val="00A95DC6"/>
    <w:rsid w:val="00AA15B4"/>
    <w:rsid w:val="00AA16EC"/>
    <w:rsid w:val="00AA37E6"/>
    <w:rsid w:val="00AA4A2B"/>
    <w:rsid w:val="00AA530E"/>
    <w:rsid w:val="00AA7A14"/>
    <w:rsid w:val="00AB3FDB"/>
    <w:rsid w:val="00AB7AF6"/>
    <w:rsid w:val="00AC69A8"/>
    <w:rsid w:val="00AC7D46"/>
    <w:rsid w:val="00AD3D84"/>
    <w:rsid w:val="00AE2D4D"/>
    <w:rsid w:val="00AE40C1"/>
    <w:rsid w:val="00AF3A06"/>
    <w:rsid w:val="00AF7DE6"/>
    <w:rsid w:val="00B0040A"/>
    <w:rsid w:val="00B03970"/>
    <w:rsid w:val="00B06885"/>
    <w:rsid w:val="00B06A27"/>
    <w:rsid w:val="00B137FF"/>
    <w:rsid w:val="00B139FB"/>
    <w:rsid w:val="00B1424F"/>
    <w:rsid w:val="00B17935"/>
    <w:rsid w:val="00B17B59"/>
    <w:rsid w:val="00B17E56"/>
    <w:rsid w:val="00B259F4"/>
    <w:rsid w:val="00B26385"/>
    <w:rsid w:val="00B27986"/>
    <w:rsid w:val="00B301C8"/>
    <w:rsid w:val="00B30BF0"/>
    <w:rsid w:val="00B31545"/>
    <w:rsid w:val="00B318BE"/>
    <w:rsid w:val="00B340BF"/>
    <w:rsid w:val="00B40239"/>
    <w:rsid w:val="00B479AB"/>
    <w:rsid w:val="00B53AF5"/>
    <w:rsid w:val="00B541F9"/>
    <w:rsid w:val="00B54CB7"/>
    <w:rsid w:val="00B54E70"/>
    <w:rsid w:val="00B557C5"/>
    <w:rsid w:val="00B56ECB"/>
    <w:rsid w:val="00B6097C"/>
    <w:rsid w:val="00B649DC"/>
    <w:rsid w:val="00B663D8"/>
    <w:rsid w:val="00B6794B"/>
    <w:rsid w:val="00B707CC"/>
    <w:rsid w:val="00B71232"/>
    <w:rsid w:val="00B730C0"/>
    <w:rsid w:val="00B736EE"/>
    <w:rsid w:val="00B806B7"/>
    <w:rsid w:val="00B819CD"/>
    <w:rsid w:val="00B86A99"/>
    <w:rsid w:val="00B86FFC"/>
    <w:rsid w:val="00B91249"/>
    <w:rsid w:val="00B9372D"/>
    <w:rsid w:val="00BA1125"/>
    <w:rsid w:val="00BA2AEF"/>
    <w:rsid w:val="00BA56F7"/>
    <w:rsid w:val="00BC510B"/>
    <w:rsid w:val="00BD07C4"/>
    <w:rsid w:val="00BD2CB5"/>
    <w:rsid w:val="00BD37FC"/>
    <w:rsid w:val="00BE39CF"/>
    <w:rsid w:val="00BE6B2E"/>
    <w:rsid w:val="00BE7A49"/>
    <w:rsid w:val="00BF116B"/>
    <w:rsid w:val="00BF17B3"/>
    <w:rsid w:val="00BF35F0"/>
    <w:rsid w:val="00C018F9"/>
    <w:rsid w:val="00C04142"/>
    <w:rsid w:val="00C04A3D"/>
    <w:rsid w:val="00C113AE"/>
    <w:rsid w:val="00C1235D"/>
    <w:rsid w:val="00C15792"/>
    <w:rsid w:val="00C2321B"/>
    <w:rsid w:val="00C30344"/>
    <w:rsid w:val="00C312E7"/>
    <w:rsid w:val="00C32F7A"/>
    <w:rsid w:val="00C33CD3"/>
    <w:rsid w:val="00C350C4"/>
    <w:rsid w:val="00C41BCC"/>
    <w:rsid w:val="00C423B6"/>
    <w:rsid w:val="00C530AB"/>
    <w:rsid w:val="00C551DE"/>
    <w:rsid w:val="00C55DC6"/>
    <w:rsid w:val="00C5601D"/>
    <w:rsid w:val="00C57BE2"/>
    <w:rsid w:val="00C608CA"/>
    <w:rsid w:val="00C62D31"/>
    <w:rsid w:val="00C678A7"/>
    <w:rsid w:val="00C7443B"/>
    <w:rsid w:val="00C7487E"/>
    <w:rsid w:val="00C861EA"/>
    <w:rsid w:val="00C865C2"/>
    <w:rsid w:val="00C92118"/>
    <w:rsid w:val="00C928C6"/>
    <w:rsid w:val="00C94EBB"/>
    <w:rsid w:val="00CA1B4D"/>
    <w:rsid w:val="00CA4642"/>
    <w:rsid w:val="00CA65C7"/>
    <w:rsid w:val="00CB0D5F"/>
    <w:rsid w:val="00CB0DB5"/>
    <w:rsid w:val="00CB23DA"/>
    <w:rsid w:val="00CB2FFA"/>
    <w:rsid w:val="00CB384C"/>
    <w:rsid w:val="00CB62FD"/>
    <w:rsid w:val="00CC0923"/>
    <w:rsid w:val="00CC25A0"/>
    <w:rsid w:val="00CC3EFC"/>
    <w:rsid w:val="00CE057E"/>
    <w:rsid w:val="00CE199C"/>
    <w:rsid w:val="00CE38AA"/>
    <w:rsid w:val="00CE5359"/>
    <w:rsid w:val="00CE7F29"/>
    <w:rsid w:val="00CF0E90"/>
    <w:rsid w:val="00CF44B4"/>
    <w:rsid w:val="00CF580B"/>
    <w:rsid w:val="00CF686F"/>
    <w:rsid w:val="00D006FA"/>
    <w:rsid w:val="00D015D1"/>
    <w:rsid w:val="00D03E7A"/>
    <w:rsid w:val="00D11433"/>
    <w:rsid w:val="00D15325"/>
    <w:rsid w:val="00D176C2"/>
    <w:rsid w:val="00D21169"/>
    <w:rsid w:val="00D22740"/>
    <w:rsid w:val="00D24A66"/>
    <w:rsid w:val="00D26604"/>
    <w:rsid w:val="00D27E78"/>
    <w:rsid w:val="00D30590"/>
    <w:rsid w:val="00D35B2C"/>
    <w:rsid w:val="00D36E39"/>
    <w:rsid w:val="00D4683D"/>
    <w:rsid w:val="00D470C7"/>
    <w:rsid w:val="00D51E9E"/>
    <w:rsid w:val="00D531A9"/>
    <w:rsid w:val="00D55658"/>
    <w:rsid w:val="00D5652E"/>
    <w:rsid w:val="00D56DC1"/>
    <w:rsid w:val="00D613E0"/>
    <w:rsid w:val="00D62F77"/>
    <w:rsid w:val="00D63F47"/>
    <w:rsid w:val="00D651BE"/>
    <w:rsid w:val="00D65A41"/>
    <w:rsid w:val="00D66478"/>
    <w:rsid w:val="00D67315"/>
    <w:rsid w:val="00D677DE"/>
    <w:rsid w:val="00D74B57"/>
    <w:rsid w:val="00D94E7F"/>
    <w:rsid w:val="00D967D2"/>
    <w:rsid w:val="00DA082A"/>
    <w:rsid w:val="00DA34CD"/>
    <w:rsid w:val="00DB1096"/>
    <w:rsid w:val="00DB4B82"/>
    <w:rsid w:val="00DB581A"/>
    <w:rsid w:val="00DB5EE9"/>
    <w:rsid w:val="00DB6B21"/>
    <w:rsid w:val="00DC3A28"/>
    <w:rsid w:val="00DD03B4"/>
    <w:rsid w:val="00DD0BAA"/>
    <w:rsid w:val="00DD1054"/>
    <w:rsid w:val="00DD187E"/>
    <w:rsid w:val="00DD5E14"/>
    <w:rsid w:val="00DD61C8"/>
    <w:rsid w:val="00DE1C0B"/>
    <w:rsid w:val="00DE6ACB"/>
    <w:rsid w:val="00DE6BB2"/>
    <w:rsid w:val="00DE7D79"/>
    <w:rsid w:val="00DF39E6"/>
    <w:rsid w:val="00DF571A"/>
    <w:rsid w:val="00DF76B3"/>
    <w:rsid w:val="00E00CBF"/>
    <w:rsid w:val="00E01C71"/>
    <w:rsid w:val="00E02BD2"/>
    <w:rsid w:val="00E053C7"/>
    <w:rsid w:val="00E066B9"/>
    <w:rsid w:val="00E10949"/>
    <w:rsid w:val="00E11F35"/>
    <w:rsid w:val="00E14C07"/>
    <w:rsid w:val="00E14DCE"/>
    <w:rsid w:val="00E172D8"/>
    <w:rsid w:val="00E20077"/>
    <w:rsid w:val="00E25B0A"/>
    <w:rsid w:val="00E26E86"/>
    <w:rsid w:val="00E278AA"/>
    <w:rsid w:val="00E3364C"/>
    <w:rsid w:val="00E36149"/>
    <w:rsid w:val="00E43336"/>
    <w:rsid w:val="00E44821"/>
    <w:rsid w:val="00E45EE0"/>
    <w:rsid w:val="00E51F0B"/>
    <w:rsid w:val="00E53433"/>
    <w:rsid w:val="00E569FD"/>
    <w:rsid w:val="00E63BD4"/>
    <w:rsid w:val="00E64099"/>
    <w:rsid w:val="00E67389"/>
    <w:rsid w:val="00E70515"/>
    <w:rsid w:val="00E737C3"/>
    <w:rsid w:val="00E7552B"/>
    <w:rsid w:val="00E86F9A"/>
    <w:rsid w:val="00E94302"/>
    <w:rsid w:val="00E95514"/>
    <w:rsid w:val="00E959EB"/>
    <w:rsid w:val="00E95D83"/>
    <w:rsid w:val="00EA0E28"/>
    <w:rsid w:val="00EB2BDD"/>
    <w:rsid w:val="00EB47BF"/>
    <w:rsid w:val="00EC11B7"/>
    <w:rsid w:val="00EC13A8"/>
    <w:rsid w:val="00EC1689"/>
    <w:rsid w:val="00EC1E57"/>
    <w:rsid w:val="00EC6F8E"/>
    <w:rsid w:val="00ED2425"/>
    <w:rsid w:val="00ED3D39"/>
    <w:rsid w:val="00ED42F1"/>
    <w:rsid w:val="00ED5472"/>
    <w:rsid w:val="00EE4613"/>
    <w:rsid w:val="00EF2C23"/>
    <w:rsid w:val="00EF2CEC"/>
    <w:rsid w:val="00F1194D"/>
    <w:rsid w:val="00F12695"/>
    <w:rsid w:val="00F13AB1"/>
    <w:rsid w:val="00F16F0F"/>
    <w:rsid w:val="00F172C0"/>
    <w:rsid w:val="00F21528"/>
    <w:rsid w:val="00F22079"/>
    <w:rsid w:val="00F22802"/>
    <w:rsid w:val="00F27AD9"/>
    <w:rsid w:val="00F300ED"/>
    <w:rsid w:val="00F32008"/>
    <w:rsid w:val="00F37988"/>
    <w:rsid w:val="00F4001A"/>
    <w:rsid w:val="00F41DFE"/>
    <w:rsid w:val="00F43499"/>
    <w:rsid w:val="00F439BB"/>
    <w:rsid w:val="00F5065B"/>
    <w:rsid w:val="00F51469"/>
    <w:rsid w:val="00F52DF2"/>
    <w:rsid w:val="00F5780B"/>
    <w:rsid w:val="00F64973"/>
    <w:rsid w:val="00F7055A"/>
    <w:rsid w:val="00F725AC"/>
    <w:rsid w:val="00F75049"/>
    <w:rsid w:val="00F76197"/>
    <w:rsid w:val="00F83BB4"/>
    <w:rsid w:val="00F83EC3"/>
    <w:rsid w:val="00F84C49"/>
    <w:rsid w:val="00F85A11"/>
    <w:rsid w:val="00F864D3"/>
    <w:rsid w:val="00F93167"/>
    <w:rsid w:val="00F96167"/>
    <w:rsid w:val="00FA1894"/>
    <w:rsid w:val="00FA1E5B"/>
    <w:rsid w:val="00FA3135"/>
    <w:rsid w:val="00FA4157"/>
    <w:rsid w:val="00FC39B9"/>
    <w:rsid w:val="00FC5BA4"/>
    <w:rsid w:val="00FD1B40"/>
    <w:rsid w:val="00FD1CCE"/>
    <w:rsid w:val="00FD5D2F"/>
    <w:rsid w:val="00FD611F"/>
    <w:rsid w:val="00FE3CC4"/>
    <w:rsid w:val="00FF6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06D7"/>
  <w15:chartTrackingRefBased/>
  <w15:docId w15:val="{B0AB7CE1-D25A-41E9-9ADF-9B0D80F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9F4"/>
    <w:pPr>
      <w:overflowPunct w:val="0"/>
      <w:autoSpaceDE w:val="0"/>
      <w:autoSpaceDN w:val="0"/>
      <w:adjustRightInd w:val="0"/>
      <w:textAlignment w:val="baseline"/>
    </w:pPr>
    <w:rPr>
      <w:rFonts w:ascii="BaltTimes" w:hAnsi="BaltTimes"/>
      <w:sz w:val="24"/>
      <w:lang w:eastAsia="en-US"/>
    </w:rPr>
  </w:style>
  <w:style w:type="paragraph" w:styleId="Heading1">
    <w:name w:val="heading 1"/>
    <w:basedOn w:val="Normal"/>
    <w:next w:val="Normal"/>
    <w:qFormat/>
    <w:rsid w:val="00B259F4"/>
    <w:pPr>
      <w:keepNext/>
      <w:spacing w:before="360" w:after="120"/>
      <w:jc w:val="both"/>
      <w:outlineLvl w:val="0"/>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9F4"/>
    <w:pPr>
      <w:tabs>
        <w:tab w:val="center" w:pos="4153"/>
        <w:tab w:val="right" w:pos="8306"/>
      </w:tabs>
    </w:pPr>
  </w:style>
  <w:style w:type="paragraph" w:styleId="Footer">
    <w:name w:val="footer"/>
    <w:basedOn w:val="Normal"/>
    <w:rsid w:val="00B259F4"/>
    <w:pPr>
      <w:tabs>
        <w:tab w:val="center" w:pos="4153"/>
        <w:tab w:val="right" w:pos="8306"/>
      </w:tabs>
    </w:pPr>
  </w:style>
  <w:style w:type="paragraph" w:styleId="Caption">
    <w:name w:val="caption"/>
    <w:basedOn w:val="Normal"/>
    <w:next w:val="Normal"/>
    <w:qFormat/>
    <w:rsid w:val="00B259F4"/>
    <w:rPr>
      <w:rFonts w:ascii="BaltSouvenir" w:hAnsi="BaltSouvenir"/>
      <w:b/>
      <w:sz w:val="20"/>
    </w:rPr>
  </w:style>
  <w:style w:type="paragraph" w:styleId="BalloonText">
    <w:name w:val="Balloon Text"/>
    <w:basedOn w:val="Normal"/>
    <w:semiHidden/>
    <w:rsid w:val="005B2C2C"/>
    <w:rPr>
      <w:rFonts w:ascii="Tahoma" w:hAnsi="Tahoma" w:cs="Tahoma"/>
      <w:sz w:val="16"/>
      <w:szCs w:val="16"/>
    </w:rPr>
  </w:style>
  <w:style w:type="character" w:styleId="Hyperlink">
    <w:name w:val="Hyperlink"/>
    <w:rsid w:val="006176AF"/>
    <w:rPr>
      <w:color w:val="0000FF"/>
      <w:u w:val="single"/>
    </w:rPr>
  </w:style>
  <w:style w:type="table" w:styleId="TableGrid">
    <w:name w:val="Table Grid"/>
    <w:basedOn w:val="TableNormal"/>
    <w:rsid w:val="009A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4E70"/>
    <w:pPr>
      <w:overflowPunct/>
      <w:autoSpaceDE/>
      <w:autoSpaceDN/>
      <w:adjustRightInd/>
      <w:spacing w:before="100" w:beforeAutospacing="1" w:after="100" w:afterAutospacing="1"/>
      <w:textAlignment w:val="auto"/>
    </w:pPr>
    <w:rPr>
      <w:rFonts w:ascii="Times New Roman" w:hAnsi="Times New Roman"/>
      <w:szCs w:val="24"/>
      <w:lang w:eastAsia="lv-LV"/>
    </w:rPr>
  </w:style>
  <w:style w:type="character" w:styleId="FootnoteReference">
    <w:name w:val="footnote reference"/>
    <w:uiPriority w:val="99"/>
    <w:rsid w:val="00F5780B"/>
    <w:rPr>
      <w:vertAlign w:val="superscript"/>
    </w:rPr>
  </w:style>
  <w:style w:type="paragraph" w:styleId="FootnoteText">
    <w:name w:val="footnote text"/>
    <w:basedOn w:val="Normal"/>
    <w:link w:val="FootnoteTextChar"/>
    <w:uiPriority w:val="99"/>
    <w:rsid w:val="00F5780B"/>
    <w:rPr>
      <w:rFonts w:ascii="BaltTimesRoman" w:hAnsi="BaltTimesRoman"/>
      <w:sz w:val="20"/>
    </w:rPr>
  </w:style>
  <w:style w:type="character" w:customStyle="1" w:styleId="FootnoteTextChar">
    <w:name w:val="Footnote Text Char"/>
    <w:basedOn w:val="DefaultParagraphFont"/>
    <w:link w:val="FootnoteText"/>
    <w:uiPriority w:val="99"/>
    <w:rsid w:val="00F5780B"/>
    <w:rPr>
      <w:rFonts w:ascii="BaltTimesRoman" w:hAnsi="BaltTimesRoman"/>
      <w:lang w:val="en-GB" w:eastAsia="en-US"/>
    </w:rPr>
  </w:style>
  <w:style w:type="paragraph" w:styleId="BodyText">
    <w:name w:val="Body Text"/>
    <w:basedOn w:val="Normal"/>
    <w:link w:val="BodyTextChar"/>
    <w:rsid w:val="00E7552B"/>
    <w:pPr>
      <w:spacing w:after="120"/>
    </w:pPr>
    <w:rPr>
      <w:rFonts w:ascii="BaltTimesRoman" w:hAnsi="BaltTimesRoman"/>
    </w:rPr>
  </w:style>
  <w:style w:type="character" w:customStyle="1" w:styleId="BodyTextChar">
    <w:name w:val="Body Text Char"/>
    <w:basedOn w:val="DefaultParagraphFont"/>
    <w:link w:val="BodyText"/>
    <w:rsid w:val="00E7552B"/>
    <w:rPr>
      <w:rFonts w:ascii="BaltTimesRoman" w:hAnsi="BaltTimesRoman"/>
      <w:sz w:val="24"/>
      <w:lang w:val="en-GB" w:eastAsia="en-US"/>
    </w:rPr>
  </w:style>
  <w:style w:type="paragraph" w:styleId="ListParagraph">
    <w:name w:val="List Paragraph"/>
    <w:basedOn w:val="Normal"/>
    <w:uiPriority w:val="34"/>
    <w:qFormat/>
    <w:rsid w:val="00E7552B"/>
    <w:pPr>
      <w:ind w:left="720"/>
      <w:contextualSpacing/>
    </w:pPr>
    <w:rPr>
      <w:rFonts w:ascii="BaltTimesRoman" w:hAnsi="BaltTimesRoman"/>
    </w:rPr>
  </w:style>
  <w:style w:type="paragraph" w:styleId="Revision">
    <w:name w:val="Revision"/>
    <w:hidden/>
    <w:uiPriority w:val="99"/>
    <w:semiHidden/>
    <w:rsid w:val="001340BF"/>
    <w:rPr>
      <w:rFonts w:ascii="BaltTimes" w:hAnsi="BaltTimes"/>
      <w:sz w:val="24"/>
      <w:lang w:eastAsia="en-US"/>
    </w:rPr>
  </w:style>
  <w:style w:type="character" w:styleId="CommentReference">
    <w:name w:val="annotation reference"/>
    <w:basedOn w:val="DefaultParagraphFont"/>
    <w:rsid w:val="00795428"/>
    <w:rPr>
      <w:sz w:val="16"/>
      <w:szCs w:val="16"/>
    </w:rPr>
  </w:style>
  <w:style w:type="paragraph" w:styleId="CommentText">
    <w:name w:val="annotation text"/>
    <w:basedOn w:val="Normal"/>
    <w:link w:val="CommentTextChar"/>
    <w:rsid w:val="00795428"/>
    <w:rPr>
      <w:sz w:val="20"/>
    </w:rPr>
  </w:style>
  <w:style w:type="character" w:customStyle="1" w:styleId="CommentTextChar">
    <w:name w:val="Comment Text Char"/>
    <w:basedOn w:val="DefaultParagraphFont"/>
    <w:link w:val="CommentText"/>
    <w:rsid w:val="00795428"/>
    <w:rPr>
      <w:rFonts w:ascii="BaltTimes" w:hAnsi="BaltTimes"/>
      <w:lang w:eastAsia="en-US"/>
    </w:rPr>
  </w:style>
  <w:style w:type="paragraph" w:styleId="CommentSubject">
    <w:name w:val="annotation subject"/>
    <w:basedOn w:val="CommentText"/>
    <w:next w:val="CommentText"/>
    <w:link w:val="CommentSubjectChar"/>
    <w:semiHidden/>
    <w:unhideWhenUsed/>
    <w:rsid w:val="00795428"/>
    <w:rPr>
      <w:b/>
      <w:bCs/>
    </w:rPr>
  </w:style>
  <w:style w:type="character" w:customStyle="1" w:styleId="CommentSubjectChar">
    <w:name w:val="Comment Subject Char"/>
    <w:basedOn w:val="CommentTextChar"/>
    <w:link w:val="CommentSubject"/>
    <w:semiHidden/>
    <w:rsid w:val="00795428"/>
    <w:rPr>
      <w:rFonts w:ascii="BaltTimes" w:hAnsi="Balt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9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ses@vase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075E8-C617-40D2-9F7B-821C9990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1229</Words>
  <Characters>6807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ESD</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 ES</dc:creator>
  <cp:keywords/>
  <cp:lastModifiedBy>Inese Gulbe</cp:lastModifiedBy>
  <cp:revision>22</cp:revision>
  <cp:lastPrinted>2023-11-09T09:54:00Z</cp:lastPrinted>
  <dcterms:created xsi:type="dcterms:W3CDTF">2024-11-22T09:26:00Z</dcterms:created>
  <dcterms:modified xsi:type="dcterms:W3CDTF">2024-11-27T14:48:00Z</dcterms:modified>
</cp:coreProperties>
</file>