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4BEA" w14:textId="77777777" w:rsidR="00A310DB" w:rsidRPr="00AA0159" w:rsidRDefault="00A310DB" w:rsidP="00A310DB">
      <w:pPr>
        <w:keepNext/>
        <w:spacing w:after="60"/>
        <w:ind w:hanging="426"/>
        <w:outlineLvl w:val="1"/>
        <w:rPr>
          <w:rFonts w:ascii="Franklin Gothic Book" w:hAnsi="Franklin Gothic Book" w:cs="Arial"/>
          <w:bCs/>
          <w:sz w:val="22"/>
        </w:rPr>
      </w:pPr>
      <w:r w:rsidRPr="00AA0159">
        <w:rPr>
          <w:rFonts w:ascii="Franklin Gothic Book" w:hAnsi="Franklin Gothic Book" w:cs="Arial"/>
          <w:bCs/>
        </w:rPr>
        <w:t>To the State Joint-Stock Company “Elektroniskie sakari”</w:t>
      </w:r>
    </w:p>
    <w:p w14:paraId="580A09C7" w14:textId="77777777" w:rsidR="00A310DB" w:rsidRPr="00AA0159" w:rsidRDefault="00A310DB" w:rsidP="00A310DB">
      <w:pPr>
        <w:keepNext/>
        <w:spacing w:after="60"/>
        <w:ind w:hanging="426"/>
        <w:outlineLvl w:val="1"/>
        <w:rPr>
          <w:rFonts w:ascii="Franklin Gothic Book" w:hAnsi="Franklin Gothic Book" w:cs="Arial"/>
          <w:bCs/>
        </w:rPr>
      </w:pPr>
      <w:r w:rsidRPr="00AA0159">
        <w:rPr>
          <w:rFonts w:ascii="Franklin Gothic Book" w:hAnsi="Franklin Gothic Book" w:cs="Arial"/>
          <w:bCs/>
        </w:rPr>
        <w:t xml:space="preserve">Address: 5 Eksporta Street, Riga, LV-1010, Latvia; e-mail: </w:t>
      </w:r>
      <w:hyperlink r:id="rId8" w:history="1">
        <w:r w:rsidRPr="00AA0159">
          <w:rPr>
            <w:rStyle w:val="Hyperlink"/>
            <w:rFonts w:ascii="Franklin Gothic Book" w:hAnsi="Franklin Gothic Book" w:cs="Arial"/>
            <w:bCs/>
          </w:rPr>
          <w:t>vases@vases.lv</w:t>
        </w:r>
      </w:hyperlink>
    </w:p>
    <w:p w14:paraId="63D4C1C2" w14:textId="3719B10F" w:rsidR="00142DDF" w:rsidRPr="00B51E10" w:rsidRDefault="00142DDF" w:rsidP="00142DDF">
      <w:pPr>
        <w:spacing w:before="120" w:after="120"/>
        <w:jc w:val="center"/>
        <w:rPr>
          <w:rFonts w:ascii="Franklin Gothic Book" w:hAnsi="Franklin Gothic Book"/>
          <w:b/>
          <w:szCs w:val="24"/>
        </w:rPr>
      </w:pPr>
      <w:r w:rsidRPr="00B51E10">
        <w:rPr>
          <w:rFonts w:ascii="Franklin Gothic Book" w:hAnsi="Franklin Gothic Book"/>
          <w:b/>
        </w:rPr>
        <w:t>Land Mobile Service Portable and Mobile Radio Station</w:t>
      </w:r>
      <w:r w:rsidR="00DE1D30" w:rsidRPr="00B51E10">
        <w:rPr>
          <w:rFonts w:ascii="Franklin Gothic Book" w:hAnsi="Franklin Gothic Book"/>
          <w:b/>
        </w:rPr>
        <w:t xml:space="preserve"> </w:t>
      </w:r>
      <w:r w:rsidR="00A50735" w:rsidRPr="00B51E10">
        <w:rPr>
          <w:rFonts w:ascii="Franklin Gothic Book" w:hAnsi="Franklin Gothic Book"/>
          <w:b/>
        </w:rPr>
        <w:t xml:space="preserve">Equipment </w:t>
      </w:r>
      <w:r w:rsidRPr="00B51E10">
        <w:rPr>
          <w:rFonts w:ascii="Franklin Gothic Book" w:hAnsi="Franklin Gothic Book"/>
          <w:b/>
        </w:rPr>
        <w:t>Registration Form</w:t>
      </w:r>
    </w:p>
    <w:p w14:paraId="741A2290" w14:textId="77777777" w:rsidR="00142DDF" w:rsidRPr="00B51E10" w:rsidRDefault="00142DDF" w:rsidP="00142DDF">
      <w:pPr>
        <w:pStyle w:val="BodyText"/>
        <w:numPr>
          <w:ilvl w:val="0"/>
          <w:numId w:val="1"/>
        </w:numPr>
        <w:ind w:left="284" w:hanging="284"/>
        <w:rPr>
          <w:rFonts w:ascii="Franklin Gothic Book" w:hAnsi="Franklin Gothic Book"/>
          <w:sz w:val="18"/>
          <w:szCs w:val="22"/>
        </w:rPr>
      </w:pPr>
      <w:r w:rsidRPr="00B51E10">
        <w:rPr>
          <w:rFonts w:ascii="Franklin Gothic Book" w:hAnsi="Franklin Gothic Book"/>
          <w:b/>
          <w:sz w:val="22"/>
        </w:rPr>
        <w:t xml:space="preserve">APPLICANT </w:t>
      </w:r>
      <w:r w:rsidRPr="00B51E10">
        <w:rPr>
          <w:rFonts w:ascii="Franklin Gothic Book" w:hAnsi="Franklin Gothic Book"/>
          <w:b/>
          <w:sz w:val="18"/>
        </w:rPr>
        <w:t>(legal</w:t>
      </w:r>
      <w:r w:rsidRPr="00B51E10">
        <w:rPr>
          <w:rFonts w:ascii="Franklin Gothic Book" w:hAnsi="Franklin Gothic Book"/>
          <w:b/>
          <w:sz w:val="18"/>
          <w:vertAlign w:val="superscript"/>
        </w:rPr>
        <w:t>2</w:t>
      </w:r>
      <w:r w:rsidRPr="00B51E10">
        <w:rPr>
          <w:rFonts w:ascii="Franklin Gothic Book" w:hAnsi="Franklin Gothic Book"/>
          <w:sz w:val="18"/>
        </w:rPr>
        <w:t xml:space="preserve"> entity or </w:t>
      </w:r>
      <w:r w:rsidRPr="00B51E10">
        <w:rPr>
          <w:rFonts w:ascii="Franklin Gothic Book" w:hAnsi="Franklin Gothic Book"/>
          <w:b/>
          <w:bCs/>
          <w:sz w:val="18"/>
        </w:rPr>
        <w:t>natural</w:t>
      </w:r>
      <w:r w:rsidRPr="00B51E10">
        <w:rPr>
          <w:rFonts w:ascii="Franklin Gothic Book" w:hAnsi="Franklin Gothic Book"/>
          <w:b/>
          <w:sz w:val="18"/>
          <w:vertAlign w:val="superscript"/>
        </w:rPr>
        <w:t>1</w:t>
      </w:r>
      <w:r w:rsidRPr="00B51E10">
        <w:rPr>
          <w:rFonts w:ascii="Franklin Gothic Book" w:hAnsi="Franklin Gothic Book"/>
          <w:sz w:val="18"/>
        </w:rPr>
        <w:t xml:space="preserve"> person):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6232"/>
      </w:tblGrid>
      <w:tr w:rsidR="00142DDF" w:rsidRPr="00B51E10" w14:paraId="304674AB" w14:textId="77777777" w:rsidTr="00E71BFC">
        <w:trPr>
          <w:trHeight w:val="313"/>
        </w:trPr>
        <w:tc>
          <w:tcPr>
            <w:tcW w:w="8931" w:type="dxa"/>
          </w:tcPr>
          <w:p w14:paraId="29ACEE84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Name</w:t>
            </w:r>
            <w:r w:rsidRPr="00B51E10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2</w:t>
            </w:r>
            <w:r w:rsidRPr="00B51E10">
              <w:rPr>
                <w:rFonts w:ascii="Franklin Gothic Book" w:hAnsi="Franklin Gothic Book"/>
                <w:sz w:val="18"/>
                <w:szCs w:val="18"/>
              </w:rPr>
              <w:t xml:space="preserve"> / Name, surname</w:t>
            </w:r>
            <w:r w:rsidRPr="00B51E10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1</w:t>
            </w:r>
          </w:p>
          <w:p w14:paraId="6A470FB3" w14:textId="77777777" w:rsidR="00142DDF" w:rsidRPr="00B51E10" w:rsidRDefault="00142DDF" w:rsidP="00E71BFC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232" w:type="dxa"/>
          </w:tcPr>
          <w:p w14:paraId="43322663" w14:textId="77777777" w:rsidR="00142DDF" w:rsidRPr="00B51E10" w:rsidRDefault="00142DDF" w:rsidP="00E71BF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Registration No.</w:t>
            </w:r>
            <w:r w:rsidRPr="00B51E10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2</w:t>
            </w:r>
            <w:r w:rsidRPr="00B51E10">
              <w:rPr>
                <w:rFonts w:ascii="Franklin Gothic Book" w:hAnsi="Franklin Gothic Book"/>
                <w:sz w:val="18"/>
                <w:szCs w:val="18"/>
              </w:rPr>
              <w:t xml:space="preserve"> / personal identity number</w:t>
            </w:r>
            <w:r w:rsidRPr="00B51E10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1</w:t>
            </w:r>
          </w:p>
          <w:p w14:paraId="75F76E11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42DDF" w:rsidRPr="00B51E10" w14:paraId="543610ED" w14:textId="77777777" w:rsidTr="00E71BFC">
        <w:trPr>
          <w:trHeight w:val="363"/>
        </w:trPr>
        <w:tc>
          <w:tcPr>
            <w:tcW w:w="8931" w:type="dxa"/>
          </w:tcPr>
          <w:p w14:paraId="19F68C94" w14:textId="77777777" w:rsidR="00142DDF" w:rsidRPr="00B51E10" w:rsidRDefault="00142DDF" w:rsidP="00E71BF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Legal address</w:t>
            </w:r>
            <w:r w:rsidRPr="00B51E10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2</w:t>
            </w:r>
            <w:r w:rsidRPr="00B51E10">
              <w:rPr>
                <w:rFonts w:ascii="Franklin Gothic Book" w:hAnsi="Franklin Gothic Book"/>
                <w:sz w:val="18"/>
                <w:szCs w:val="18"/>
              </w:rPr>
              <w:t xml:space="preserve"> / Declared address</w:t>
            </w:r>
            <w:r w:rsidRPr="00B51E10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1</w:t>
            </w:r>
          </w:p>
          <w:p w14:paraId="227BD60B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232" w:type="dxa"/>
          </w:tcPr>
          <w:p w14:paraId="03CF3A64" w14:textId="77777777" w:rsidR="00142DDF" w:rsidRPr="00B51E10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Telephone, e-mail</w:t>
            </w:r>
            <w:r w:rsidRPr="00B51E10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2,1</w:t>
            </w:r>
          </w:p>
          <w:p w14:paraId="3FFFD25D" w14:textId="77777777" w:rsidR="00142DDF" w:rsidRPr="00B51E10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39343774" w14:textId="77777777" w:rsidR="00142DDF" w:rsidRPr="00B51E10" w:rsidRDefault="00142DDF" w:rsidP="00142DDF">
      <w:pPr>
        <w:rPr>
          <w:rFonts w:ascii="Franklin Gothic Book" w:hAnsi="Franklin Gothic Book"/>
          <w:sz w:val="16"/>
          <w:szCs w:val="16"/>
        </w:rPr>
      </w:pPr>
    </w:p>
    <w:p w14:paraId="23403170" w14:textId="77777777" w:rsidR="00142DDF" w:rsidRPr="00B51E10" w:rsidRDefault="00142DDF" w:rsidP="00142DDF">
      <w:pPr>
        <w:pStyle w:val="ListParagraph"/>
        <w:numPr>
          <w:ilvl w:val="0"/>
          <w:numId w:val="1"/>
        </w:numPr>
        <w:ind w:left="284" w:hanging="284"/>
        <w:rPr>
          <w:rFonts w:ascii="Franklin Gothic Book" w:hAnsi="Franklin Gothic Book"/>
          <w:b/>
          <w:sz w:val="22"/>
          <w:szCs w:val="22"/>
        </w:rPr>
      </w:pPr>
      <w:r w:rsidRPr="00B51E10">
        <w:rPr>
          <w:rFonts w:ascii="Franklin Gothic Book" w:hAnsi="Franklin Gothic Book"/>
          <w:b/>
          <w:sz w:val="22"/>
        </w:rPr>
        <w:t>Data on radio equipment: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52"/>
        <w:gridCol w:w="850"/>
        <w:gridCol w:w="2127"/>
        <w:gridCol w:w="1275"/>
        <w:gridCol w:w="3261"/>
        <w:gridCol w:w="2409"/>
        <w:gridCol w:w="2127"/>
      </w:tblGrid>
      <w:tr w:rsidR="00142DDF" w:rsidRPr="00B51E10" w14:paraId="497ECB69" w14:textId="77777777" w:rsidTr="00E71BFC">
        <w:tc>
          <w:tcPr>
            <w:tcW w:w="662" w:type="dxa"/>
            <w:shd w:val="clear" w:color="auto" w:fill="auto"/>
          </w:tcPr>
          <w:p w14:paraId="70B5566C" w14:textId="77777777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Item</w:t>
            </w:r>
          </w:p>
        </w:tc>
        <w:tc>
          <w:tcPr>
            <w:tcW w:w="2452" w:type="dxa"/>
            <w:shd w:val="clear" w:color="auto" w:fill="auto"/>
          </w:tcPr>
          <w:p w14:paraId="77C16B09" w14:textId="77777777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Type (manufacturer, model)</w:t>
            </w:r>
          </w:p>
        </w:tc>
        <w:tc>
          <w:tcPr>
            <w:tcW w:w="850" w:type="dxa"/>
            <w:shd w:val="clear" w:color="auto" w:fill="auto"/>
          </w:tcPr>
          <w:p w14:paraId="52343792" w14:textId="77777777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Power (W)</w:t>
            </w:r>
          </w:p>
        </w:tc>
        <w:tc>
          <w:tcPr>
            <w:tcW w:w="2127" w:type="dxa"/>
            <w:shd w:val="clear" w:color="auto" w:fill="auto"/>
          </w:tcPr>
          <w:p w14:paraId="3844CD42" w14:textId="455B7A0D" w:rsidR="00142DDF" w:rsidRPr="00B51E10" w:rsidRDefault="00F800AA" w:rsidP="00FF3882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S</w:t>
            </w:r>
            <w:r w:rsidR="00A50735" w:rsidRPr="00B51E10">
              <w:rPr>
                <w:rFonts w:ascii="Franklin Gothic Book" w:hAnsi="Franklin Gothic Book"/>
                <w:sz w:val="18"/>
                <w:szCs w:val="18"/>
              </w:rPr>
              <w:t xml:space="preserve">erial </w:t>
            </w:r>
            <w:r w:rsidR="00142DDF" w:rsidRPr="00B51E10">
              <w:rPr>
                <w:rFonts w:ascii="Franklin Gothic Book" w:hAnsi="Franklin Gothic Book"/>
                <w:sz w:val="18"/>
                <w:szCs w:val="18"/>
              </w:rPr>
              <w:t>No.</w:t>
            </w:r>
          </w:p>
        </w:tc>
        <w:tc>
          <w:tcPr>
            <w:tcW w:w="1275" w:type="dxa"/>
            <w:shd w:val="clear" w:color="auto" w:fill="auto"/>
          </w:tcPr>
          <w:p w14:paraId="42832210" w14:textId="77777777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Year of issue</w:t>
            </w:r>
          </w:p>
        </w:tc>
        <w:tc>
          <w:tcPr>
            <w:tcW w:w="3261" w:type="dxa"/>
            <w:shd w:val="clear" w:color="auto" w:fill="auto"/>
          </w:tcPr>
          <w:p w14:paraId="3BBE856C" w14:textId="237065DA" w:rsidR="00142DDF" w:rsidRPr="00B51E10" w:rsidRDefault="00A50735" w:rsidP="00E71BFC">
            <w:pPr>
              <w:jc w:val="center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color w:val="000000"/>
                <w:sz w:val="18"/>
                <w:szCs w:val="18"/>
              </w:rPr>
              <w:t xml:space="preserve">Transmitting </w:t>
            </w:r>
            <w:r w:rsidR="00142DDF" w:rsidRPr="00B51E10">
              <w:rPr>
                <w:rFonts w:ascii="Franklin Gothic Book" w:hAnsi="Franklin Gothic Book"/>
                <w:color w:val="000000"/>
                <w:sz w:val="18"/>
                <w:szCs w:val="18"/>
              </w:rPr>
              <w:t xml:space="preserve">(Tx) / </w:t>
            </w:r>
            <w:r w:rsidRPr="00B51E10">
              <w:rPr>
                <w:rFonts w:ascii="Franklin Gothic Book" w:hAnsi="Franklin Gothic Book"/>
                <w:color w:val="000000"/>
                <w:sz w:val="18"/>
                <w:szCs w:val="18"/>
              </w:rPr>
              <w:t xml:space="preserve">receiving </w:t>
            </w:r>
            <w:r w:rsidR="00142DDF" w:rsidRPr="00B51E10">
              <w:rPr>
                <w:rFonts w:ascii="Franklin Gothic Book" w:hAnsi="Franklin Gothic Book"/>
                <w:color w:val="000000"/>
                <w:sz w:val="18"/>
                <w:szCs w:val="18"/>
              </w:rPr>
              <w:t>(Rx) frequency(s), MHz</w:t>
            </w:r>
          </w:p>
        </w:tc>
        <w:tc>
          <w:tcPr>
            <w:tcW w:w="2409" w:type="dxa"/>
            <w:shd w:val="clear" w:color="auto" w:fill="auto"/>
          </w:tcPr>
          <w:p w14:paraId="17115043" w14:textId="77777777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Radio station</w:t>
            </w:r>
          </w:p>
          <w:p w14:paraId="0E40CD85" w14:textId="77777777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(mobile / portable)</w:t>
            </w:r>
          </w:p>
        </w:tc>
        <w:tc>
          <w:tcPr>
            <w:tcW w:w="2127" w:type="dxa"/>
            <w:shd w:val="clear" w:color="auto" w:fill="auto"/>
          </w:tcPr>
          <w:p w14:paraId="67191D1D" w14:textId="2A0021CE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>Call sign</w:t>
            </w:r>
          </w:p>
        </w:tc>
      </w:tr>
      <w:tr w:rsidR="00142DDF" w:rsidRPr="00B51E10" w14:paraId="568B1D78" w14:textId="77777777" w:rsidTr="00E71BFC">
        <w:trPr>
          <w:trHeight w:val="340"/>
        </w:trPr>
        <w:tc>
          <w:tcPr>
            <w:tcW w:w="662" w:type="dxa"/>
            <w:shd w:val="clear" w:color="auto" w:fill="auto"/>
          </w:tcPr>
          <w:p w14:paraId="204E47E0" w14:textId="77777777" w:rsidR="00142DDF" w:rsidRPr="00B51E10" w:rsidRDefault="00142DDF" w:rsidP="00E71B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52" w:type="dxa"/>
            <w:shd w:val="clear" w:color="auto" w:fill="auto"/>
          </w:tcPr>
          <w:p w14:paraId="76280FD9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9F4EFDD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4A2F130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A0B9AAD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A39A953" w14:textId="77777777" w:rsidR="00142DDF" w:rsidRPr="00B51E10" w:rsidRDefault="00142DDF" w:rsidP="00E71BFC">
            <w:pPr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121C41F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76DB37A" w14:textId="77777777" w:rsidR="00142DDF" w:rsidRPr="00B51E10" w:rsidRDefault="00142DDF" w:rsidP="00E71BF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42DDF" w:rsidRPr="00B51E10" w14:paraId="695A956B" w14:textId="77777777" w:rsidTr="00E71BFC">
        <w:trPr>
          <w:trHeight w:val="340"/>
        </w:trPr>
        <w:tc>
          <w:tcPr>
            <w:tcW w:w="662" w:type="dxa"/>
            <w:shd w:val="clear" w:color="auto" w:fill="auto"/>
          </w:tcPr>
          <w:p w14:paraId="31F66FBE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52" w:type="dxa"/>
            <w:shd w:val="clear" w:color="auto" w:fill="auto"/>
          </w:tcPr>
          <w:p w14:paraId="56299C1F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55731C6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D1D2A9B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2F8668E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3E834528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D00D4D7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3F2169F" w14:textId="77777777" w:rsidR="00142DDF" w:rsidRPr="00B51E10" w:rsidRDefault="00142DDF" w:rsidP="00E71BFC">
            <w:pPr>
              <w:spacing w:before="2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53232AE6" w14:textId="77777777" w:rsidR="00142DDF" w:rsidRPr="00B51E10" w:rsidRDefault="00142DDF" w:rsidP="00142DDF">
      <w:pPr>
        <w:pStyle w:val="ListParagraph"/>
        <w:ind w:left="284"/>
        <w:rPr>
          <w:rFonts w:ascii="Franklin Gothic Book" w:hAnsi="Franklin Gothic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1057"/>
      </w:tblGrid>
      <w:tr w:rsidR="00142DDF" w:rsidRPr="00B51E10" w14:paraId="02C08E46" w14:textId="77777777" w:rsidTr="00E71BFC">
        <w:tc>
          <w:tcPr>
            <w:tcW w:w="4106" w:type="dxa"/>
            <w:shd w:val="clear" w:color="auto" w:fill="auto"/>
          </w:tcPr>
          <w:p w14:paraId="07318B28" w14:textId="2756F077" w:rsidR="00142DDF" w:rsidRPr="00B51E10" w:rsidRDefault="00A50735" w:rsidP="00E71BFC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Franklin Gothic Book" w:hAnsi="Franklin Gothic Book"/>
                <w:b/>
                <w:sz w:val="20"/>
              </w:rPr>
            </w:pP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>Service area</w:t>
            </w:r>
            <w:r w:rsidR="00142DDF" w:rsidRPr="00B51E10">
              <w:rPr>
                <w:rFonts w:ascii="Franklin Gothic Book" w:hAnsi="Franklin Gothic Book"/>
                <w:b/>
                <w:sz w:val="20"/>
                <w:szCs w:val="18"/>
              </w:rPr>
              <w:t>:</w:t>
            </w:r>
          </w:p>
          <w:p w14:paraId="12B42998" w14:textId="77777777" w:rsidR="00142DDF" w:rsidRPr="00B51E10" w:rsidRDefault="00142DDF" w:rsidP="00E71BFC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1057" w:type="dxa"/>
            <w:shd w:val="clear" w:color="auto" w:fill="auto"/>
          </w:tcPr>
          <w:p w14:paraId="24AC5834" w14:textId="77777777" w:rsidR="00142DDF" w:rsidRPr="00B51E10" w:rsidRDefault="00142DDF" w:rsidP="00E71BFC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14:paraId="301EBC91" w14:textId="79D602FA" w:rsidR="00142DDF" w:rsidRPr="00B51E10" w:rsidRDefault="00142DDF" w:rsidP="00142DDF">
      <w:pPr>
        <w:overflowPunct/>
        <w:autoSpaceDE/>
        <w:autoSpaceDN/>
        <w:adjustRightInd/>
        <w:spacing w:before="240"/>
        <w:textAlignment w:val="auto"/>
        <w:rPr>
          <w:rFonts w:ascii="Franklin Gothic Book" w:hAnsi="Franklin Gothic Book"/>
          <w:sz w:val="22"/>
          <w:szCs w:val="22"/>
        </w:rPr>
      </w:pPr>
      <w:r w:rsidRPr="00B51E10">
        <w:rPr>
          <w:rFonts w:ascii="Franklin Gothic Book" w:hAnsi="Franklin Gothic Book"/>
          <w:b/>
          <w:sz w:val="22"/>
        </w:rPr>
        <w:t>4</w:t>
      </w:r>
      <w:r w:rsidR="00BF7148">
        <w:rPr>
          <w:rFonts w:ascii="Franklin Gothic Book" w:hAnsi="Franklin Gothic Book"/>
          <w:b/>
          <w:sz w:val="22"/>
        </w:rPr>
        <w:t>.</w:t>
      </w:r>
      <w:r w:rsidRPr="00B51E10">
        <w:rPr>
          <w:rFonts w:ascii="Franklin Gothic Book" w:hAnsi="Franklin Gothic Book"/>
          <w:b/>
          <w:sz w:val="22"/>
        </w:rPr>
        <w:t xml:space="preserve">  Type of receipt of </w:t>
      </w:r>
      <w:r w:rsidR="00FF3882">
        <w:rPr>
          <w:rFonts w:ascii="Franklin Gothic Book" w:hAnsi="Franklin Gothic Book"/>
          <w:b/>
          <w:sz w:val="22"/>
        </w:rPr>
        <w:t>licence</w:t>
      </w:r>
      <w:r w:rsidRPr="00B51E10">
        <w:rPr>
          <w:rFonts w:ascii="Franklin Gothic Book" w:hAnsi="Franklin Gothic Book"/>
          <w:sz w:val="22"/>
        </w:rPr>
        <w:t xml:space="preserve"> In accordance with the Law On Notification, please choose </w:t>
      </w:r>
      <w:r w:rsidRPr="00B51E10">
        <w:rPr>
          <w:rFonts w:ascii="Franklin Gothic Book" w:hAnsi="Franklin Gothic Book"/>
          <w:b/>
          <w:sz w:val="22"/>
        </w:rPr>
        <w:t>one</w:t>
      </w:r>
      <w:r w:rsidRPr="00B51E10">
        <w:rPr>
          <w:rFonts w:ascii="Franklin Gothic Book" w:hAnsi="Franklin Gothic Book"/>
          <w:sz w:val="22"/>
        </w:rPr>
        <w:t xml:space="preserve"> of the methods of receipt and provide the additional information requested:</w:t>
      </w:r>
    </w:p>
    <w:tbl>
      <w:tblPr>
        <w:tblW w:w="151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3277"/>
        <w:gridCol w:w="1286"/>
      </w:tblGrid>
      <w:tr w:rsidR="00142DDF" w:rsidRPr="00B51E10" w14:paraId="53FB031F" w14:textId="77777777" w:rsidTr="00E71BFC">
        <w:trPr>
          <w:trHeight w:val="214"/>
        </w:trPr>
        <w:tc>
          <w:tcPr>
            <w:tcW w:w="15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34D5CE" w14:textId="7BF60FCC" w:rsidR="00142DDF" w:rsidRPr="00B51E10" w:rsidRDefault="00C74A36" w:rsidP="00E71BFC">
            <w:pPr>
              <w:spacing w:before="240"/>
              <w:contextualSpacing/>
              <w:rPr>
                <w:rFonts w:ascii="Franklin Gothic Book" w:hAnsi="Franklin Gothic Book"/>
                <w:b/>
                <w:sz w:val="20"/>
                <w:szCs w:val="18"/>
              </w:rPr>
            </w:pPr>
            <w:r w:rsidRPr="00C74A36">
              <w:rPr>
                <w:rFonts w:ascii="Franklin Gothic Book" w:hAnsi="Franklin Gothic Book"/>
                <w:b/>
                <w:sz w:val="20"/>
                <w:szCs w:val="18"/>
              </w:rPr>
              <w:t>In the form of an electronic document.</w:t>
            </w:r>
          </w:p>
        </w:tc>
      </w:tr>
      <w:tr w:rsidR="00142DDF" w:rsidRPr="00B51E10" w14:paraId="30ABA5DF" w14:textId="77777777" w:rsidTr="00E71BFC">
        <w:trPr>
          <w:trHeight w:val="42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39A72" w14:textId="77777777" w:rsidR="00142DDF" w:rsidRPr="00B51E10" w:rsidRDefault="00142DDF" w:rsidP="00E71BFC">
            <w:pPr>
              <w:contextualSpacing/>
              <w:rPr>
                <w:rFonts w:ascii="Franklin Gothic Book" w:hAnsi="Franklin Gothic Book"/>
                <w:sz w:val="20"/>
              </w:rPr>
            </w:pPr>
            <w:r w:rsidRPr="00B51E10">
              <w:rPr>
                <w:rFonts w:ascii="Franklin Gothic Book" w:hAnsi="Franklin Gothic Book"/>
                <w:sz w:val="20"/>
              </w:rPr>
              <w:t>4.1</w:t>
            </w:r>
          </w:p>
        </w:tc>
        <w:tc>
          <w:tcPr>
            <w:tcW w:w="1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8ED9F" w14:textId="77777777" w:rsidR="00142DDF" w:rsidRPr="00B51E10" w:rsidRDefault="00142DDF" w:rsidP="00E71BFC">
            <w:pPr>
              <w:contextualSpacing/>
              <w:rPr>
                <w:rFonts w:ascii="Franklin Gothic Book" w:hAnsi="Franklin Gothic Book"/>
                <w:sz w:val="20"/>
                <w:szCs w:val="18"/>
              </w:rPr>
            </w:pPr>
            <w:r w:rsidRPr="00B51E10">
              <w:rPr>
                <w:rFonts w:ascii="Franklin Gothic Book" w:hAnsi="Franklin Gothic Book"/>
                <w:sz w:val="20"/>
                <w:szCs w:val="18"/>
              </w:rPr>
              <w:t>By email or official e-address (if you want to receive by e-mail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 xml:space="preserve">, 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  <w:u w:val="single"/>
              </w:rPr>
              <w:t>specify e-mail address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B0096F3" w14:textId="77777777" w:rsidR="00142DDF" w:rsidRPr="00B51E10" w:rsidRDefault="00142DDF" w:rsidP="00E71BFC">
                <w:pPr>
                  <w:contextualSpacing/>
                  <w:jc w:val="center"/>
                  <w:rPr>
                    <w:rFonts w:ascii="MS Gothic" w:hAnsi="MS Gothic"/>
                    <w:sz w:val="32"/>
                    <w:szCs w:val="32"/>
                    <w:lang w:val="lv-LV" w:eastAsia="en-US"/>
                  </w:rPr>
                </w:pPr>
                <w:r w:rsidRPr="00B51E10">
                  <w:rPr>
                    <w:rFonts w:ascii="MS Gothic" w:eastAsia="MS Gothic" w:hAnsi="MS Gothic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  <w:tr w:rsidR="00142DDF" w:rsidRPr="00B51E10" w14:paraId="5FB02BA6" w14:textId="77777777" w:rsidTr="00E71BFC">
        <w:trPr>
          <w:trHeight w:val="214"/>
        </w:trPr>
        <w:tc>
          <w:tcPr>
            <w:tcW w:w="15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071B54" w14:textId="77777777" w:rsidR="00142DDF" w:rsidRPr="00B51E10" w:rsidRDefault="00142DDF" w:rsidP="00E71BFC">
            <w:pPr>
              <w:contextualSpacing/>
              <w:rPr>
                <w:rFonts w:ascii="Franklin Gothic Book" w:hAnsi="Franklin Gothic Book"/>
                <w:b/>
                <w:sz w:val="20"/>
                <w:szCs w:val="18"/>
              </w:rPr>
            </w:pP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>In printed document form</w:t>
            </w:r>
          </w:p>
        </w:tc>
      </w:tr>
      <w:tr w:rsidR="00142DDF" w:rsidRPr="00B51E10" w14:paraId="7A5862F1" w14:textId="77777777" w:rsidTr="00E71BFC">
        <w:trPr>
          <w:trHeight w:val="2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759BF" w14:textId="77777777" w:rsidR="00142DDF" w:rsidRPr="00B51E10" w:rsidRDefault="00142DDF" w:rsidP="00E71BFC">
            <w:pPr>
              <w:spacing w:before="240" w:after="120"/>
              <w:contextualSpacing/>
              <w:rPr>
                <w:rFonts w:ascii="Franklin Gothic Book" w:hAnsi="Franklin Gothic Book"/>
                <w:sz w:val="20"/>
              </w:rPr>
            </w:pPr>
            <w:r w:rsidRPr="00B51E10">
              <w:rPr>
                <w:rFonts w:ascii="Franklin Gothic Book" w:hAnsi="Franklin Gothic Book"/>
                <w:sz w:val="20"/>
              </w:rPr>
              <w:t>4.2</w:t>
            </w:r>
          </w:p>
        </w:tc>
        <w:tc>
          <w:tcPr>
            <w:tcW w:w="1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AB114" w14:textId="77777777" w:rsidR="00142DDF" w:rsidRPr="00B51E10" w:rsidRDefault="00142DDF" w:rsidP="00E71BFC">
            <w:pPr>
              <w:spacing w:before="240" w:after="120"/>
              <w:contextualSpacing/>
              <w:rPr>
                <w:rFonts w:ascii="Franklin Gothic Book" w:hAnsi="Franklin Gothic Book"/>
                <w:sz w:val="20"/>
                <w:szCs w:val="18"/>
              </w:rPr>
            </w:pPr>
            <w:r w:rsidRPr="00B51E10">
              <w:rPr>
                <w:rFonts w:ascii="Franklin Gothic Book" w:hAnsi="Franklin Gothic Book"/>
                <w:sz w:val="20"/>
                <w:szCs w:val="18"/>
              </w:rPr>
              <w:t>By post to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 xml:space="preserve"> (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  <w:u w:val="single"/>
              </w:rPr>
              <w:t>specify address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EB82B0C" w14:textId="77777777" w:rsidR="00142DDF" w:rsidRPr="00B51E10" w:rsidRDefault="00142DDF" w:rsidP="00E71BFC">
                <w:pPr>
                  <w:spacing w:before="240" w:after="120"/>
                  <w:contextualSpacing/>
                  <w:jc w:val="center"/>
                  <w:rPr>
                    <w:rFonts w:ascii="MS Gothic" w:hAnsi="MS Gothic"/>
                    <w:sz w:val="32"/>
                    <w:szCs w:val="32"/>
                    <w:lang w:val="lv-LV" w:eastAsia="en-US"/>
                  </w:rPr>
                </w:pPr>
                <w:r w:rsidRPr="00B51E10">
                  <w:rPr>
                    <w:rFonts w:ascii="MS Gothic" w:eastAsia="MS Gothic" w:hAnsi="MS Gothic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  <w:tr w:rsidR="00142DDF" w:rsidRPr="00B51E10" w14:paraId="53F90EEA" w14:textId="77777777" w:rsidTr="00E71BFC">
        <w:trPr>
          <w:trHeight w:val="4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8B3DC" w14:textId="77777777" w:rsidR="00142DDF" w:rsidRPr="00B51E10" w:rsidRDefault="00142DDF" w:rsidP="00E71BFC">
            <w:pPr>
              <w:spacing w:after="120"/>
              <w:contextualSpacing/>
              <w:rPr>
                <w:rFonts w:ascii="Franklin Gothic Book" w:hAnsi="Franklin Gothic Book"/>
                <w:sz w:val="20"/>
              </w:rPr>
            </w:pPr>
            <w:r w:rsidRPr="00B51E10">
              <w:rPr>
                <w:rFonts w:ascii="Franklin Gothic Book" w:hAnsi="Franklin Gothic Book"/>
                <w:sz w:val="20"/>
              </w:rPr>
              <w:t>4.3</w:t>
            </w:r>
          </w:p>
        </w:tc>
        <w:tc>
          <w:tcPr>
            <w:tcW w:w="1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8BF96" w14:textId="77777777" w:rsidR="00142DDF" w:rsidRPr="00B51E10" w:rsidRDefault="00142DDF" w:rsidP="00E71BFC">
            <w:pPr>
              <w:spacing w:after="120"/>
              <w:contextualSpacing/>
              <w:rPr>
                <w:rFonts w:ascii="Franklin Gothic Book" w:hAnsi="Franklin Gothic Book"/>
                <w:sz w:val="20"/>
                <w:szCs w:val="18"/>
              </w:rPr>
            </w:pPr>
            <w:r w:rsidRPr="00B51E10">
              <w:rPr>
                <w:rFonts w:ascii="Franklin Gothic Book" w:hAnsi="Franklin Gothic Book"/>
                <w:sz w:val="20"/>
                <w:szCs w:val="18"/>
              </w:rPr>
              <w:t>By using both e-mail and postal services</w:t>
            </w:r>
          </w:p>
          <w:p w14:paraId="3A5AADF7" w14:textId="77777777" w:rsidR="00142DDF" w:rsidRPr="00B51E10" w:rsidRDefault="00142DDF" w:rsidP="00E71BFC">
            <w:pPr>
              <w:spacing w:after="120"/>
              <w:contextualSpacing/>
              <w:rPr>
                <w:rFonts w:ascii="Franklin Gothic Book" w:hAnsi="Franklin Gothic Book"/>
                <w:sz w:val="20"/>
                <w:szCs w:val="18"/>
              </w:rPr>
            </w:pPr>
            <w:r w:rsidRPr="00B51E10">
              <w:rPr>
                <w:rFonts w:ascii="Franklin Gothic Book" w:hAnsi="Franklin Gothic Book"/>
                <w:sz w:val="20"/>
                <w:szCs w:val="18"/>
              </w:rPr>
              <w:t xml:space="preserve">Send a scanned copy to 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>(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  <w:u w:val="single"/>
              </w:rPr>
              <w:t>specify e-mail address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 xml:space="preserve">):  </w:t>
            </w:r>
          </w:p>
          <w:p w14:paraId="43D0B9B7" w14:textId="77777777" w:rsidR="00142DDF" w:rsidRPr="00B51E10" w:rsidRDefault="00142DDF" w:rsidP="00E71BFC">
            <w:pPr>
              <w:spacing w:after="120"/>
              <w:contextualSpacing/>
              <w:rPr>
                <w:rFonts w:ascii="Franklin Gothic Book" w:hAnsi="Franklin Gothic Book"/>
                <w:sz w:val="20"/>
                <w:szCs w:val="18"/>
              </w:rPr>
            </w:pPr>
            <w:r w:rsidRPr="00B51E10">
              <w:rPr>
                <w:rFonts w:ascii="Franklin Gothic Book" w:hAnsi="Franklin Gothic Book"/>
                <w:sz w:val="20"/>
                <w:szCs w:val="18"/>
              </w:rPr>
              <w:t xml:space="preserve">Send the original by post to 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>(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  <w:u w:val="single"/>
              </w:rPr>
              <w:t>specify address</w:t>
            </w:r>
            <w:r w:rsidRPr="00B51E10">
              <w:rPr>
                <w:rFonts w:ascii="Franklin Gothic Book" w:hAnsi="Franklin Gothic Book"/>
                <w:sz w:val="20"/>
                <w:szCs w:val="18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9718B48" w14:textId="77777777" w:rsidR="00142DDF" w:rsidRPr="00B51E10" w:rsidRDefault="00142DDF" w:rsidP="00E71BFC">
                <w:pPr>
                  <w:spacing w:after="120"/>
                  <w:contextualSpacing/>
                  <w:jc w:val="center"/>
                  <w:rPr>
                    <w:rFonts w:ascii="MS Gothic" w:hAnsi="MS Gothic"/>
                    <w:sz w:val="32"/>
                    <w:szCs w:val="32"/>
                    <w:lang w:val="lv-LV" w:eastAsia="en-US"/>
                  </w:rPr>
                </w:pPr>
                <w:r w:rsidRPr="00B51E10">
                  <w:rPr>
                    <w:rFonts w:ascii="MS Gothic" w:eastAsia="MS Gothic" w:hAnsi="MS Gothic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  <w:tr w:rsidR="00142DDF" w:rsidRPr="00B51E10" w14:paraId="42CD02FE" w14:textId="77777777" w:rsidTr="00E71BFC">
        <w:trPr>
          <w:trHeight w:val="4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E04F9" w14:textId="77777777" w:rsidR="00142DDF" w:rsidRPr="00B51E10" w:rsidRDefault="00142DDF" w:rsidP="00E71BFC">
            <w:pPr>
              <w:spacing w:after="120"/>
              <w:contextualSpacing/>
              <w:rPr>
                <w:rFonts w:ascii="Franklin Gothic Book" w:hAnsi="Franklin Gothic Book"/>
                <w:sz w:val="20"/>
              </w:rPr>
            </w:pPr>
            <w:r w:rsidRPr="00B51E10">
              <w:rPr>
                <w:rFonts w:ascii="Franklin Gothic Book" w:hAnsi="Franklin Gothic Book"/>
                <w:sz w:val="20"/>
              </w:rPr>
              <w:t>4.4</w:t>
            </w:r>
          </w:p>
        </w:tc>
        <w:tc>
          <w:tcPr>
            <w:tcW w:w="1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16F64" w14:textId="02E27849" w:rsidR="00142DDF" w:rsidRPr="00B51E10" w:rsidRDefault="00142DDF" w:rsidP="00E71BFC">
            <w:pPr>
              <w:spacing w:after="120"/>
              <w:contextualSpacing/>
              <w:rPr>
                <w:rFonts w:ascii="Franklin Gothic Book" w:hAnsi="Franklin Gothic Book"/>
                <w:sz w:val="20"/>
                <w:szCs w:val="18"/>
              </w:rPr>
            </w:pPr>
            <w:r w:rsidRPr="00B51E10">
              <w:rPr>
                <w:rFonts w:ascii="Franklin Gothic Book" w:hAnsi="Franklin Gothic Book"/>
                <w:sz w:val="20"/>
                <w:szCs w:val="18"/>
              </w:rPr>
              <w:t xml:space="preserve">In person at the office of the SJSC "Elektroniskie sakari” (5 Eksporta Street, Riga) or via a messenger paid for by the client*. </w:t>
            </w:r>
            <w:r w:rsidRPr="00B51E10">
              <w:rPr>
                <w:rFonts w:ascii="Franklin Gothic Book" w:hAnsi="Franklin Gothic Book"/>
                <w:b/>
                <w:sz w:val="20"/>
                <w:szCs w:val="18"/>
              </w:rPr>
              <w:t>Please provide a telephone number for communication: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5AB2C3C" w14:textId="77777777" w:rsidR="00142DDF" w:rsidRPr="00B51E10" w:rsidRDefault="00142DDF" w:rsidP="00E71BFC">
                <w:pPr>
                  <w:spacing w:after="120"/>
                  <w:contextualSpacing/>
                  <w:jc w:val="center"/>
                  <w:rPr>
                    <w:rFonts w:ascii="MS Gothic" w:hAnsi="MS Gothic"/>
                    <w:sz w:val="32"/>
                    <w:szCs w:val="32"/>
                    <w:lang w:val="lv-LV" w:eastAsia="en-US"/>
                  </w:rPr>
                </w:pPr>
                <w:r w:rsidRPr="00B51E10">
                  <w:rPr>
                    <w:rFonts w:ascii="MS Gothic" w:eastAsia="MS Gothic" w:hAnsi="MS Gothic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</w:tbl>
    <w:p w14:paraId="4DF8943A" w14:textId="0497E063" w:rsidR="00142DDF" w:rsidRPr="00142DDF" w:rsidRDefault="00142DDF" w:rsidP="00142DDF">
      <w:pPr>
        <w:rPr>
          <w:rFonts w:ascii="Franklin Gothic Book" w:hAnsi="Franklin Gothic Book"/>
          <w:i/>
          <w:sz w:val="16"/>
          <w:szCs w:val="16"/>
        </w:rPr>
      </w:pPr>
      <w:r w:rsidRPr="00B51E10">
        <w:rPr>
          <w:rFonts w:ascii="Franklin Gothic Book" w:hAnsi="Franklin Gothic Book"/>
          <w:sz w:val="16"/>
        </w:rPr>
        <w:t xml:space="preserve">*The </w:t>
      </w:r>
      <w:r w:rsidR="00FF3882">
        <w:rPr>
          <w:rFonts w:ascii="Franklin Gothic Book" w:hAnsi="Franklin Gothic Book"/>
          <w:sz w:val="16"/>
        </w:rPr>
        <w:t>licence</w:t>
      </w:r>
      <w:r w:rsidRPr="00B51E10"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SJSC  "Elektroniskie sakari” within three business days to</w:t>
      </w:r>
      <w:r>
        <w:rPr>
          <w:rFonts w:ascii="Franklin Gothic Book" w:hAnsi="Franklin Gothic Book"/>
          <w:sz w:val="16"/>
        </w:rPr>
        <w:t xml:space="preserve"> receive the prepared document.</w:t>
      </w:r>
    </w:p>
    <w:p w14:paraId="545B59A0" w14:textId="77777777" w:rsidR="00142DDF" w:rsidRPr="00142DDF" w:rsidRDefault="00142DDF" w:rsidP="00142DDF">
      <w:pPr>
        <w:tabs>
          <w:tab w:val="left" w:pos="709"/>
        </w:tabs>
        <w:jc w:val="both"/>
        <w:rPr>
          <w:rFonts w:ascii="Franklin Gothic Book" w:hAnsi="Franklin Gothic Book"/>
          <w:sz w:val="16"/>
          <w:szCs w:val="16"/>
        </w:rPr>
      </w:pPr>
    </w:p>
    <w:p w14:paraId="4F8A1FD2" w14:textId="223D3CF0" w:rsidR="00142DDF" w:rsidRPr="00DE1D30" w:rsidRDefault="00142DDF" w:rsidP="00142DDF">
      <w:pPr>
        <w:pStyle w:val="BodyText"/>
        <w:rPr>
          <w:rFonts w:ascii="Franklin Gothic Book" w:hAnsi="Franklin Gothic Book" w:cs="Calibri"/>
          <w:b/>
          <w:bCs/>
          <w:color w:val="000000"/>
          <w:sz w:val="20"/>
        </w:rPr>
      </w:pPr>
      <w:r>
        <w:rPr>
          <w:rFonts w:ascii="Franklin Gothic Book" w:hAnsi="Franklin Gothic Book"/>
          <w:b/>
          <w:color w:val="000000"/>
          <w:sz w:val="22"/>
        </w:rPr>
        <w:t>5</w:t>
      </w:r>
      <w:r w:rsidR="00BF7148">
        <w:rPr>
          <w:rFonts w:ascii="Franklin Gothic Book" w:hAnsi="Franklin Gothic Book"/>
          <w:b/>
          <w:color w:val="000000"/>
          <w:sz w:val="22"/>
        </w:rPr>
        <w:t>.</w:t>
      </w:r>
      <w:r>
        <w:rPr>
          <w:rFonts w:ascii="Franklin Gothic Book" w:hAnsi="Franklin Gothic Book"/>
          <w:b/>
          <w:color w:val="000000"/>
          <w:sz w:val="22"/>
        </w:rPr>
        <w:t> </w:t>
      </w:r>
      <w:r w:rsidRPr="00DE1D30">
        <w:rPr>
          <w:rFonts w:ascii="Franklin Gothic Book" w:hAnsi="Franklin Gothic Book"/>
          <w:b/>
          <w:color w:val="000000"/>
          <w:sz w:val="20"/>
          <w:szCs w:val="18"/>
        </w:rPr>
        <w:t xml:space="preserve">Additional information </w:t>
      </w:r>
    </w:p>
    <w:tbl>
      <w:tblPr>
        <w:tblW w:w="1516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142DDF" w:rsidRPr="00DE1D30" w14:paraId="1F479B26" w14:textId="77777777" w:rsidTr="00E71BFC">
        <w:trPr>
          <w:trHeight w:val="399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D2F" w14:textId="644D3A27" w:rsidR="00142DDF" w:rsidRPr="00DE1D30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B51E10">
              <w:rPr>
                <w:rFonts w:ascii="Franklin Gothic Book" w:hAnsi="Franklin Gothic Book"/>
                <w:sz w:val="18"/>
                <w:szCs w:val="18"/>
              </w:rPr>
              <w:t xml:space="preserve">I have been informed that the applicant will be indicated as the addressee of the </w:t>
            </w:r>
            <w:r w:rsidR="00FF3882">
              <w:rPr>
                <w:rFonts w:ascii="Franklin Gothic Book" w:hAnsi="Franklin Gothic Book"/>
                <w:sz w:val="18"/>
                <w:szCs w:val="18"/>
              </w:rPr>
              <w:t>licence</w:t>
            </w:r>
            <w:r w:rsidRPr="00B51E10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FF3882">
              <w:rPr>
                <w:rFonts w:ascii="Franklin Gothic Book" w:hAnsi="Franklin Gothic Book"/>
                <w:sz w:val="18"/>
                <w:szCs w:val="18"/>
              </w:rPr>
              <w:t>licence</w:t>
            </w:r>
            <w:r w:rsidRPr="00B51E10">
              <w:rPr>
                <w:rFonts w:ascii="Franklin Gothic Book" w:hAnsi="Franklin Gothic Book"/>
                <w:sz w:val="18"/>
                <w:szCs w:val="18"/>
              </w:rPr>
              <w:t xml:space="preserve">. Invoices will be issued to the addressee of the </w:t>
            </w:r>
            <w:r w:rsidR="00FF3882">
              <w:rPr>
                <w:rFonts w:ascii="Franklin Gothic Book" w:hAnsi="Franklin Gothic Book"/>
                <w:sz w:val="18"/>
                <w:szCs w:val="18"/>
              </w:rPr>
              <w:t>licence</w:t>
            </w:r>
            <w:r w:rsidRPr="00B51E10">
              <w:rPr>
                <w:rFonts w:ascii="Franklin Gothic Book" w:hAnsi="Franklin Gothic Book"/>
                <w:sz w:val="18"/>
                <w:szCs w:val="18"/>
              </w:rPr>
              <w:t>.</w:t>
            </w:r>
            <w:r w:rsidRPr="00DE1D30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</w:tr>
    </w:tbl>
    <w:p w14:paraId="1917C7B1" w14:textId="77777777" w:rsidR="00142DDF" w:rsidRPr="00142DDF" w:rsidRDefault="00142DDF" w:rsidP="00142DDF">
      <w:pPr>
        <w:pStyle w:val="BodyText"/>
        <w:ind w:left="-284"/>
        <w:contextualSpacing/>
        <w:rPr>
          <w:rFonts w:ascii="Franklin Gothic Book" w:hAnsi="Franklin Gothic Book"/>
          <w:sz w:val="20"/>
          <w:lang w:val="lv-LV"/>
        </w:rPr>
      </w:pPr>
    </w:p>
    <w:p w14:paraId="405489D6" w14:textId="1F74B5B0" w:rsidR="00142DDF" w:rsidRPr="00142DDF" w:rsidRDefault="00142DDF" w:rsidP="00142DDF">
      <w:pPr>
        <w:pStyle w:val="BodyText"/>
        <w:contextualSpacing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</w:rPr>
        <w:t>6</w:t>
      </w:r>
      <w:r w:rsidR="00DE1D30">
        <w:rPr>
          <w:rFonts w:ascii="Franklin Gothic Book" w:hAnsi="Franklin Gothic Book"/>
          <w:b/>
          <w:sz w:val="22"/>
        </w:rPr>
        <w:t>.</w:t>
      </w:r>
      <w:r>
        <w:rPr>
          <w:rFonts w:ascii="Franklin Gothic Book" w:hAnsi="Franklin Gothic Book"/>
          <w:b/>
          <w:sz w:val="22"/>
        </w:rPr>
        <w:t xml:space="preserve"> SIGNATURE AREA * </w:t>
      </w:r>
      <w:r>
        <w:rPr>
          <w:rFonts w:ascii="Franklin Gothic Book" w:hAnsi="Franklin Gothic Book"/>
          <w:sz w:val="22"/>
        </w:rPr>
        <w:t>(</w:t>
      </w:r>
      <w:r>
        <w:rPr>
          <w:rFonts w:ascii="Franklin Gothic Book" w:hAnsi="Franklin Gothic Book"/>
          <w:sz w:val="16"/>
        </w:rPr>
        <w:t>the application must be signed by the signatory or duly authorised person)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94"/>
        <w:gridCol w:w="3969"/>
        <w:gridCol w:w="3335"/>
      </w:tblGrid>
      <w:tr w:rsidR="00142DDF" w:rsidRPr="00142DDF" w14:paraId="18AF8153" w14:textId="77777777" w:rsidTr="00E71BFC">
        <w:trPr>
          <w:trHeight w:val="293"/>
        </w:trPr>
        <w:tc>
          <w:tcPr>
            <w:tcW w:w="3470" w:type="dxa"/>
          </w:tcPr>
          <w:p w14:paraId="06389F3D" w14:textId="77777777" w:rsidR="00142DDF" w:rsidRPr="00142DDF" w:rsidRDefault="00142DDF" w:rsidP="00E71BFC">
            <w:pPr>
              <w:tabs>
                <w:tab w:val="left" w:pos="2268"/>
                <w:tab w:val="right" w:pos="4749"/>
              </w:tabs>
              <w:contextualSpacing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Place, date</w:t>
            </w:r>
          </w:p>
        </w:tc>
        <w:tc>
          <w:tcPr>
            <w:tcW w:w="4394" w:type="dxa"/>
          </w:tcPr>
          <w:p w14:paraId="4541A3B4" w14:textId="77777777" w:rsidR="00142DDF" w:rsidRPr="00142DDF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Position</w:t>
            </w:r>
          </w:p>
        </w:tc>
        <w:tc>
          <w:tcPr>
            <w:tcW w:w="3969" w:type="dxa"/>
          </w:tcPr>
          <w:p w14:paraId="0232013E" w14:textId="77777777" w:rsidR="00142DDF" w:rsidRPr="00142DDF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Name, surname</w:t>
            </w:r>
          </w:p>
        </w:tc>
        <w:tc>
          <w:tcPr>
            <w:tcW w:w="3335" w:type="dxa"/>
          </w:tcPr>
          <w:p w14:paraId="53665AA0" w14:textId="77777777" w:rsidR="00142DDF" w:rsidRPr="00142DDF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Signature</w:t>
            </w:r>
          </w:p>
        </w:tc>
      </w:tr>
      <w:tr w:rsidR="00142DDF" w:rsidRPr="00142DDF" w14:paraId="4D3C70C1" w14:textId="77777777" w:rsidTr="00E71BFC">
        <w:trPr>
          <w:trHeight w:val="80"/>
        </w:trPr>
        <w:tc>
          <w:tcPr>
            <w:tcW w:w="3470" w:type="dxa"/>
          </w:tcPr>
          <w:p w14:paraId="2001056D" w14:textId="77777777" w:rsidR="00142DDF" w:rsidRPr="00142DDF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  <w:tc>
          <w:tcPr>
            <w:tcW w:w="4394" w:type="dxa"/>
          </w:tcPr>
          <w:p w14:paraId="6239E9E2" w14:textId="77777777" w:rsidR="00142DDF" w:rsidRPr="00142DDF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</w:tcPr>
          <w:p w14:paraId="62CE6149" w14:textId="77777777" w:rsidR="00142DDF" w:rsidRPr="00142DDF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  <w:tc>
          <w:tcPr>
            <w:tcW w:w="3335" w:type="dxa"/>
          </w:tcPr>
          <w:p w14:paraId="227713B9" w14:textId="77777777" w:rsidR="00142DDF" w:rsidRPr="00142DDF" w:rsidRDefault="00142DDF" w:rsidP="00E71BF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</w:tbl>
    <w:p w14:paraId="22BE8012" w14:textId="77777777" w:rsidR="00142DDF" w:rsidRPr="00142DDF" w:rsidRDefault="00142DDF" w:rsidP="00142DDF">
      <w:pPr>
        <w:pStyle w:val="FootnoteText"/>
        <w:contextualSpacing/>
        <w:jc w:val="both"/>
        <w:rPr>
          <w:rFonts w:ascii="Franklin Gothic Book" w:hAnsi="Franklin Gothic Book"/>
          <w:i/>
          <w:sz w:val="14"/>
          <w:szCs w:val="14"/>
        </w:rPr>
      </w:pPr>
      <w:bookmarkStart w:id="0" w:name="_Hlk150423069"/>
    </w:p>
    <w:p w14:paraId="0143F1DC" w14:textId="77777777" w:rsidR="00142DDF" w:rsidRPr="00142DDF" w:rsidRDefault="00142DDF" w:rsidP="00142DDF">
      <w:pPr>
        <w:pStyle w:val="FootnoteText"/>
        <w:contextualSpacing/>
        <w:rPr>
          <w:rFonts w:ascii="Franklin Gothic Book" w:hAnsi="Franklin Gothic Book"/>
          <w:i/>
          <w:sz w:val="14"/>
          <w:szCs w:val="14"/>
        </w:rPr>
      </w:pPr>
      <w:bookmarkStart w:id="1" w:name="_Hlk150424084"/>
      <w:r>
        <w:rPr>
          <w:rFonts w:ascii="Franklin Gothic Book" w:hAnsi="Franklin Gothic Book"/>
          <w:i/>
          <w:sz w:val="14"/>
        </w:rPr>
        <w:t>*The application must be signed by the legal representative of the legal entity or his/her authorised person. If the application is signed by an authorised person, the application must be accompanied by a duly executed original of the Power of Attorney or a certified copy thereof.</w:t>
      </w:r>
    </w:p>
    <w:p w14:paraId="26A224B1" w14:textId="77777777" w:rsidR="00142DDF" w:rsidRPr="00142DDF" w:rsidRDefault="00142DDF" w:rsidP="00142DDF">
      <w:pPr>
        <w:pStyle w:val="FootnoteText"/>
        <w:contextualSpacing/>
        <w:rPr>
          <w:rFonts w:ascii="Franklin Gothic Book" w:hAnsi="Franklin Gothic Book"/>
          <w:i/>
          <w:sz w:val="14"/>
          <w:szCs w:val="14"/>
        </w:rPr>
      </w:pPr>
      <w:r>
        <w:rPr>
          <w:rFonts w:ascii="Franklin Gothic Book" w:hAnsi="Franklin Gothic Book"/>
          <w:i/>
          <w:sz w:val="14"/>
        </w:rPr>
        <w:lastRenderedPageBreak/>
        <w:t>*The document requisite "signature" shall not be completed if the electronic document has been prepared according to the laws and regulations on the execution of electronic documents.</w:t>
      </w:r>
    </w:p>
    <w:bookmarkEnd w:id="0"/>
    <w:bookmarkEnd w:id="1"/>
    <w:p w14:paraId="26F67AD2" w14:textId="2B793AF1" w:rsidR="00F96C01" w:rsidRPr="00142DDF" w:rsidRDefault="00F96C01" w:rsidP="00142DDF">
      <w:pPr>
        <w:pStyle w:val="FootnoteText"/>
        <w:contextualSpacing/>
        <w:jc w:val="both"/>
        <w:rPr>
          <w:rFonts w:ascii="Franklin Gothic Book" w:hAnsi="Franklin Gothic Book"/>
          <w:i/>
          <w:sz w:val="14"/>
          <w:szCs w:val="14"/>
        </w:rPr>
      </w:pPr>
    </w:p>
    <w:sectPr w:rsidR="00F96C01" w:rsidRPr="00142DDF" w:rsidSect="00DE1D30">
      <w:pgSz w:w="16834" w:h="11913" w:orient="landscape"/>
      <w:pgMar w:top="426" w:right="567" w:bottom="567" w:left="851" w:header="397" w:footer="397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EB3B7" w14:textId="77777777" w:rsidR="006A2A60" w:rsidRDefault="006A2A60">
      <w:r>
        <w:separator/>
      </w:r>
    </w:p>
  </w:endnote>
  <w:endnote w:type="continuationSeparator" w:id="0">
    <w:p w14:paraId="7BC34F9A" w14:textId="77777777" w:rsidR="006A2A60" w:rsidRDefault="006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 Narrow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9C36D" w14:textId="77777777" w:rsidR="006A2A60" w:rsidRDefault="006A2A60">
      <w:r>
        <w:separator/>
      </w:r>
    </w:p>
  </w:footnote>
  <w:footnote w:type="continuationSeparator" w:id="0">
    <w:p w14:paraId="65FBB2D6" w14:textId="77777777" w:rsidR="006A2A60" w:rsidRDefault="006A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D3907"/>
    <w:multiLevelType w:val="hybridMultilevel"/>
    <w:tmpl w:val="D068CA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85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12"/>
    <w:rsid w:val="00002BCD"/>
    <w:rsid w:val="000402AD"/>
    <w:rsid w:val="00052996"/>
    <w:rsid w:val="0006440B"/>
    <w:rsid w:val="00065025"/>
    <w:rsid w:val="0007379E"/>
    <w:rsid w:val="000812EE"/>
    <w:rsid w:val="00090233"/>
    <w:rsid w:val="00090BB9"/>
    <w:rsid w:val="000B5A5C"/>
    <w:rsid w:val="000D07E9"/>
    <w:rsid w:val="000E50F8"/>
    <w:rsid w:val="000E57D8"/>
    <w:rsid w:val="00125F93"/>
    <w:rsid w:val="00134135"/>
    <w:rsid w:val="00142DDF"/>
    <w:rsid w:val="00153427"/>
    <w:rsid w:val="001823BD"/>
    <w:rsid w:val="00190AB6"/>
    <w:rsid w:val="001977C4"/>
    <w:rsid w:val="001B7964"/>
    <w:rsid w:val="001D0651"/>
    <w:rsid w:val="001D5DD1"/>
    <w:rsid w:val="002152A7"/>
    <w:rsid w:val="0022134A"/>
    <w:rsid w:val="00221D52"/>
    <w:rsid w:val="00237F7A"/>
    <w:rsid w:val="00250A94"/>
    <w:rsid w:val="00252BC3"/>
    <w:rsid w:val="0027508C"/>
    <w:rsid w:val="002965E2"/>
    <w:rsid w:val="002C1483"/>
    <w:rsid w:val="002D7980"/>
    <w:rsid w:val="00304B88"/>
    <w:rsid w:val="00324166"/>
    <w:rsid w:val="00342A9C"/>
    <w:rsid w:val="00370D7D"/>
    <w:rsid w:val="00395606"/>
    <w:rsid w:val="00396DA1"/>
    <w:rsid w:val="003976D1"/>
    <w:rsid w:val="003A628B"/>
    <w:rsid w:val="003B4F57"/>
    <w:rsid w:val="003D6F94"/>
    <w:rsid w:val="003E5FF1"/>
    <w:rsid w:val="003E668D"/>
    <w:rsid w:val="003F20E2"/>
    <w:rsid w:val="00422FA1"/>
    <w:rsid w:val="00456097"/>
    <w:rsid w:val="004800F2"/>
    <w:rsid w:val="004A1BAB"/>
    <w:rsid w:val="004C3911"/>
    <w:rsid w:val="004F10CE"/>
    <w:rsid w:val="004F1D78"/>
    <w:rsid w:val="004F5311"/>
    <w:rsid w:val="005226C4"/>
    <w:rsid w:val="005300CF"/>
    <w:rsid w:val="005304A2"/>
    <w:rsid w:val="005407FA"/>
    <w:rsid w:val="00541A85"/>
    <w:rsid w:val="00555830"/>
    <w:rsid w:val="005661DA"/>
    <w:rsid w:val="00570DFF"/>
    <w:rsid w:val="00574199"/>
    <w:rsid w:val="005A72B8"/>
    <w:rsid w:val="005A7681"/>
    <w:rsid w:val="005C06A1"/>
    <w:rsid w:val="005C7865"/>
    <w:rsid w:val="005D6BBF"/>
    <w:rsid w:val="006A2A60"/>
    <w:rsid w:val="006A7423"/>
    <w:rsid w:val="006B61C1"/>
    <w:rsid w:val="006D21C7"/>
    <w:rsid w:val="006D358F"/>
    <w:rsid w:val="006F1539"/>
    <w:rsid w:val="006F4892"/>
    <w:rsid w:val="00790B6F"/>
    <w:rsid w:val="0081386D"/>
    <w:rsid w:val="00827326"/>
    <w:rsid w:val="0083019C"/>
    <w:rsid w:val="00846151"/>
    <w:rsid w:val="00846C72"/>
    <w:rsid w:val="00854D73"/>
    <w:rsid w:val="0088110A"/>
    <w:rsid w:val="008A0E47"/>
    <w:rsid w:val="008A1FE5"/>
    <w:rsid w:val="008B0E52"/>
    <w:rsid w:val="008B3069"/>
    <w:rsid w:val="008E0C9A"/>
    <w:rsid w:val="008F7DFE"/>
    <w:rsid w:val="0091663B"/>
    <w:rsid w:val="00920F66"/>
    <w:rsid w:val="0092461E"/>
    <w:rsid w:val="00926538"/>
    <w:rsid w:val="00943F36"/>
    <w:rsid w:val="00944AD1"/>
    <w:rsid w:val="00962812"/>
    <w:rsid w:val="009827D7"/>
    <w:rsid w:val="009A74CB"/>
    <w:rsid w:val="009E1465"/>
    <w:rsid w:val="009F3503"/>
    <w:rsid w:val="00A310DB"/>
    <w:rsid w:val="00A3214C"/>
    <w:rsid w:val="00A50735"/>
    <w:rsid w:val="00A56CFF"/>
    <w:rsid w:val="00A62618"/>
    <w:rsid w:val="00A71143"/>
    <w:rsid w:val="00AA0159"/>
    <w:rsid w:val="00AA59DF"/>
    <w:rsid w:val="00AB1BC0"/>
    <w:rsid w:val="00AB589B"/>
    <w:rsid w:val="00AB77BE"/>
    <w:rsid w:val="00AB7FC4"/>
    <w:rsid w:val="00AD7103"/>
    <w:rsid w:val="00B1019D"/>
    <w:rsid w:val="00B158A4"/>
    <w:rsid w:val="00B2758F"/>
    <w:rsid w:val="00B465A8"/>
    <w:rsid w:val="00B51E10"/>
    <w:rsid w:val="00B61D8C"/>
    <w:rsid w:val="00BC7981"/>
    <w:rsid w:val="00BF525F"/>
    <w:rsid w:val="00BF7148"/>
    <w:rsid w:val="00C00EE0"/>
    <w:rsid w:val="00C04364"/>
    <w:rsid w:val="00C254BC"/>
    <w:rsid w:val="00C41144"/>
    <w:rsid w:val="00C51D15"/>
    <w:rsid w:val="00C51F31"/>
    <w:rsid w:val="00C73759"/>
    <w:rsid w:val="00C74A36"/>
    <w:rsid w:val="00C9429C"/>
    <w:rsid w:val="00CA5353"/>
    <w:rsid w:val="00CB4FA4"/>
    <w:rsid w:val="00CB6C91"/>
    <w:rsid w:val="00CD3CA2"/>
    <w:rsid w:val="00CE78E1"/>
    <w:rsid w:val="00D234E8"/>
    <w:rsid w:val="00D4318E"/>
    <w:rsid w:val="00D54180"/>
    <w:rsid w:val="00D604C5"/>
    <w:rsid w:val="00D70130"/>
    <w:rsid w:val="00D93646"/>
    <w:rsid w:val="00DC0EF7"/>
    <w:rsid w:val="00DE1D30"/>
    <w:rsid w:val="00DF6DAC"/>
    <w:rsid w:val="00E00460"/>
    <w:rsid w:val="00E17F21"/>
    <w:rsid w:val="00EA7509"/>
    <w:rsid w:val="00EB40E0"/>
    <w:rsid w:val="00EC1C3A"/>
    <w:rsid w:val="00ED5095"/>
    <w:rsid w:val="00EF06CB"/>
    <w:rsid w:val="00EF1EE6"/>
    <w:rsid w:val="00F03125"/>
    <w:rsid w:val="00F16FF1"/>
    <w:rsid w:val="00F774A0"/>
    <w:rsid w:val="00F800AA"/>
    <w:rsid w:val="00F868E4"/>
    <w:rsid w:val="00F96035"/>
    <w:rsid w:val="00F96C01"/>
    <w:rsid w:val="00FC0E60"/>
    <w:rsid w:val="00FD4C57"/>
    <w:rsid w:val="00FF0310"/>
    <w:rsid w:val="00FF388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0CF2C"/>
  <w15:chartTrackingRefBased/>
  <w15:docId w15:val="{AE744691-5CE9-4048-A9E7-DBA5DF63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altTimesRoman" w:hAnsi="BaltTimes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D2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42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otnoteReference">
    <w:name w:val="footnote reference"/>
    <w:uiPriority w:val="99"/>
    <w:rsid w:val="00C51D15"/>
    <w:rPr>
      <w:vertAlign w:val="superscript"/>
    </w:rPr>
  </w:style>
  <w:style w:type="paragraph" w:styleId="FootnoteText">
    <w:name w:val="footnote text"/>
    <w:basedOn w:val="Normal"/>
    <w:link w:val="FootnoteTextChar"/>
    <w:rsid w:val="00C51D15"/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C51D15"/>
    <w:rPr>
      <w:rFonts w:ascii="BaltTimesRoman" w:hAnsi="BaltTimesRoman"/>
      <w:lang w:val="en-GB" w:eastAsia="en-US"/>
    </w:rPr>
  </w:style>
  <w:style w:type="paragraph" w:styleId="BodyText">
    <w:name w:val="Body Text"/>
    <w:basedOn w:val="Normal"/>
    <w:link w:val="BodyTextChar"/>
    <w:rsid w:val="00304B88"/>
    <w:pPr>
      <w:overflowPunct/>
      <w:autoSpaceDE/>
      <w:autoSpaceDN/>
      <w:adjustRightInd/>
      <w:jc w:val="both"/>
      <w:textAlignment w:val="auto"/>
    </w:pPr>
    <w:rPr>
      <w:rFonts w:ascii="Univers Condensed" w:hAnsi="Univers Condensed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304B88"/>
    <w:rPr>
      <w:rFonts w:ascii="Univers Condensed" w:hAnsi="Univers Condensed"/>
      <w:sz w:val="28"/>
      <w:lang w:val="en-GB" w:eastAsia="en-US"/>
    </w:rPr>
  </w:style>
  <w:style w:type="paragraph" w:styleId="BalloonText">
    <w:name w:val="Balloon Text"/>
    <w:basedOn w:val="Normal"/>
    <w:link w:val="BalloonTextChar"/>
    <w:rsid w:val="00FC0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0E60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61D8C"/>
    <w:pPr>
      <w:ind w:left="720"/>
      <w:contextualSpacing/>
    </w:pPr>
  </w:style>
  <w:style w:type="paragraph" w:styleId="Revision">
    <w:name w:val="Revision"/>
    <w:hidden/>
    <w:uiPriority w:val="99"/>
    <w:semiHidden/>
    <w:rsid w:val="00555830"/>
    <w:rPr>
      <w:rFonts w:ascii="BaltTimesRoman" w:hAnsi="BaltTimesRoman"/>
      <w:sz w:val="24"/>
    </w:rPr>
  </w:style>
  <w:style w:type="character" w:styleId="Hyperlink">
    <w:name w:val="Hyperlink"/>
    <w:uiPriority w:val="99"/>
    <w:unhideWhenUsed/>
    <w:rsid w:val="00A310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E545-1B98-48C5-964F-5156D4E6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akciju sabiedrībai ”Elektroniskie sakari”</vt:lpstr>
    </vt:vector>
  </TitlesOfParts>
  <Company>LVEI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akciju sabiedrībai ”Elektroniskie sakari”</dc:title>
  <dc:subject/>
  <dc:creator>Martins Gabriss</dc:creator>
  <cp:keywords/>
  <dc:description/>
  <cp:lastModifiedBy>Inese Gulbe</cp:lastModifiedBy>
  <cp:revision>7</cp:revision>
  <cp:lastPrinted>2021-07-01T13:49:00Z</cp:lastPrinted>
  <dcterms:created xsi:type="dcterms:W3CDTF">2024-11-13T14:24:00Z</dcterms:created>
  <dcterms:modified xsi:type="dcterms:W3CDTF">2024-11-27T14:35:00Z</dcterms:modified>
</cp:coreProperties>
</file>